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9369" w14:textId="66E62747" w:rsidR="008775F3" w:rsidRPr="00837A3F" w:rsidRDefault="008775F3" w:rsidP="007E2E41">
      <w:pPr>
        <w:ind w:right="3"/>
        <w:rPr>
          <w:rFonts w:ascii="Arial" w:hAnsi="Arial" w:cs="Arial"/>
          <w:sz w:val="24"/>
          <w:szCs w:val="24"/>
        </w:rPr>
      </w:pPr>
      <w:bookmarkStart w:id="0" w:name="_GoBack"/>
      <w:bookmarkEnd w:id="0"/>
    </w:p>
    <w:p w14:paraId="2668EE00" w14:textId="77777777" w:rsidR="00D97E41" w:rsidRPr="00837A3F" w:rsidRDefault="00D97E41" w:rsidP="00A678E2">
      <w:pPr>
        <w:rPr>
          <w:rFonts w:ascii="Arial" w:hAnsi="Arial" w:cs="Arial"/>
          <w:sz w:val="24"/>
          <w:szCs w:val="24"/>
        </w:rPr>
      </w:pPr>
    </w:p>
    <w:p w14:paraId="227F3B16" w14:textId="77777777" w:rsidR="00D97E41" w:rsidRPr="00837A3F" w:rsidRDefault="00D97E41" w:rsidP="00A678E2">
      <w:pPr>
        <w:rPr>
          <w:rFonts w:ascii="Arial" w:hAnsi="Arial" w:cs="Arial"/>
          <w:sz w:val="24"/>
          <w:szCs w:val="24"/>
        </w:rPr>
      </w:pPr>
    </w:p>
    <w:p w14:paraId="060A809B" w14:textId="77777777" w:rsidR="00D97E41" w:rsidRPr="00837A3F" w:rsidRDefault="00D97E41" w:rsidP="00A678E2">
      <w:pPr>
        <w:rPr>
          <w:rFonts w:ascii="Arial" w:hAnsi="Arial" w:cs="Arial"/>
          <w:sz w:val="24"/>
          <w:szCs w:val="24"/>
        </w:rPr>
      </w:pPr>
    </w:p>
    <w:p w14:paraId="5BF463F8" w14:textId="77777777" w:rsidR="00D97E41" w:rsidRPr="00837A3F" w:rsidRDefault="00D97E41" w:rsidP="00A678E2">
      <w:pPr>
        <w:rPr>
          <w:rFonts w:ascii="Arial" w:hAnsi="Arial" w:cs="Arial"/>
          <w:sz w:val="24"/>
          <w:szCs w:val="24"/>
        </w:rPr>
      </w:pPr>
    </w:p>
    <w:p w14:paraId="49ABFAA2" w14:textId="77777777" w:rsidR="00D97E41" w:rsidRPr="00837A3F" w:rsidRDefault="00D97E41" w:rsidP="00A678E2">
      <w:pPr>
        <w:rPr>
          <w:rFonts w:ascii="Arial" w:hAnsi="Arial" w:cs="Arial"/>
          <w:sz w:val="24"/>
          <w:szCs w:val="24"/>
        </w:rPr>
      </w:pPr>
    </w:p>
    <w:p w14:paraId="65BAF503" w14:textId="77777777" w:rsidR="00D97E41" w:rsidRPr="00837A3F" w:rsidRDefault="00D97E41" w:rsidP="00BA5E63">
      <w:pPr>
        <w:jc w:val="center"/>
        <w:rPr>
          <w:rFonts w:ascii="Arial" w:hAnsi="Arial" w:cs="Arial"/>
          <w:sz w:val="24"/>
          <w:szCs w:val="24"/>
        </w:rPr>
      </w:pPr>
    </w:p>
    <w:p w14:paraId="50565DF6" w14:textId="207E6D9C" w:rsidR="00BA5E63" w:rsidRPr="00837A3F" w:rsidRDefault="00BA5E63" w:rsidP="00BA5E63">
      <w:pPr>
        <w:jc w:val="center"/>
        <w:rPr>
          <w:rFonts w:ascii="Arial" w:hAnsi="Arial" w:cs="Arial"/>
          <w:b/>
          <w:sz w:val="24"/>
          <w:szCs w:val="24"/>
        </w:rPr>
      </w:pPr>
      <w:r w:rsidRPr="00837A3F">
        <w:rPr>
          <w:rFonts w:ascii="Arial" w:hAnsi="Arial" w:cs="Arial"/>
          <w:b/>
          <w:sz w:val="24"/>
          <w:szCs w:val="24"/>
        </w:rPr>
        <w:t xml:space="preserve">Evelina London and our proposal to become the children’s cancer Principal Treatment Centre for south London </w:t>
      </w:r>
    </w:p>
    <w:p w14:paraId="1C5F9976" w14:textId="77777777" w:rsidR="00BA5E63" w:rsidRPr="00837A3F" w:rsidRDefault="00BA5E63" w:rsidP="00BA5E63">
      <w:pPr>
        <w:jc w:val="center"/>
        <w:rPr>
          <w:rFonts w:ascii="Arial" w:hAnsi="Arial" w:cs="Arial"/>
          <w:b/>
          <w:sz w:val="24"/>
          <w:szCs w:val="24"/>
        </w:rPr>
      </w:pPr>
      <w:r w:rsidRPr="00837A3F">
        <w:rPr>
          <w:rFonts w:ascii="Arial" w:hAnsi="Arial" w:cs="Arial"/>
          <w:b/>
          <w:sz w:val="24"/>
          <w:szCs w:val="24"/>
        </w:rPr>
        <w:t>and much of south east England</w:t>
      </w:r>
    </w:p>
    <w:p w14:paraId="1A8EF758" w14:textId="77777777" w:rsidR="00D97E41" w:rsidRPr="00837A3F" w:rsidRDefault="00D97E41" w:rsidP="00A678E2">
      <w:pPr>
        <w:rPr>
          <w:rFonts w:ascii="Arial" w:hAnsi="Arial" w:cs="Arial"/>
          <w:sz w:val="24"/>
          <w:szCs w:val="24"/>
        </w:rPr>
      </w:pPr>
    </w:p>
    <w:p w14:paraId="79B3BCA3" w14:textId="0C7105B5" w:rsidR="00BA5E63" w:rsidRPr="00837A3F" w:rsidRDefault="001D46CD" w:rsidP="001D46CD">
      <w:pPr>
        <w:pStyle w:val="ListParagraph"/>
        <w:numPr>
          <w:ilvl w:val="0"/>
          <w:numId w:val="22"/>
        </w:numPr>
        <w:rPr>
          <w:rFonts w:ascii="Arial" w:hAnsi="Arial" w:cs="Arial"/>
          <w:b/>
          <w:sz w:val="24"/>
          <w:szCs w:val="24"/>
        </w:rPr>
      </w:pPr>
      <w:r w:rsidRPr="00837A3F">
        <w:rPr>
          <w:rFonts w:ascii="Arial" w:hAnsi="Arial" w:cs="Arial"/>
          <w:b/>
          <w:sz w:val="24"/>
          <w:szCs w:val="24"/>
        </w:rPr>
        <w:t>Background</w:t>
      </w:r>
    </w:p>
    <w:p w14:paraId="66F4B40A" w14:textId="77777777" w:rsidR="00332765" w:rsidRPr="00837A3F" w:rsidRDefault="00332765" w:rsidP="00332765">
      <w:pPr>
        <w:pStyle w:val="ListParagraph"/>
        <w:rPr>
          <w:rFonts w:ascii="Arial" w:hAnsi="Arial" w:cs="Arial"/>
          <w:b/>
          <w:sz w:val="24"/>
          <w:szCs w:val="24"/>
        </w:rPr>
      </w:pPr>
    </w:p>
    <w:p w14:paraId="7F58B8F7" w14:textId="0E56F049" w:rsidR="00BA5E63" w:rsidRPr="00837A3F" w:rsidRDefault="00BA5E63" w:rsidP="00A678E2">
      <w:pPr>
        <w:rPr>
          <w:rFonts w:ascii="Arial" w:hAnsi="Arial" w:cs="Arial"/>
          <w:sz w:val="24"/>
          <w:szCs w:val="24"/>
        </w:rPr>
      </w:pPr>
      <w:r w:rsidRPr="00837A3F">
        <w:rPr>
          <w:rFonts w:ascii="Arial" w:hAnsi="Arial" w:cs="Arial"/>
          <w:sz w:val="24"/>
          <w:szCs w:val="24"/>
        </w:rPr>
        <w:t xml:space="preserve">NHS England is running a public consultation into the future location of </w:t>
      </w:r>
      <w:r w:rsidR="00DD3D51" w:rsidRPr="00837A3F">
        <w:rPr>
          <w:rFonts w:ascii="Arial" w:hAnsi="Arial" w:cs="Arial"/>
          <w:sz w:val="24"/>
          <w:szCs w:val="24"/>
        </w:rPr>
        <w:t xml:space="preserve">very </w:t>
      </w:r>
      <w:r w:rsidRPr="00837A3F">
        <w:rPr>
          <w:rFonts w:ascii="Arial" w:hAnsi="Arial" w:cs="Arial"/>
          <w:sz w:val="24"/>
          <w:szCs w:val="24"/>
        </w:rPr>
        <w:t xml:space="preserve">specialist children’s cancer </w:t>
      </w:r>
      <w:r w:rsidR="00585350" w:rsidRPr="00837A3F">
        <w:rPr>
          <w:rFonts w:ascii="Arial" w:hAnsi="Arial" w:cs="Arial"/>
          <w:sz w:val="24"/>
          <w:szCs w:val="24"/>
        </w:rPr>
        <w:t xml:space="preserve">treatment </w:t>
      </w:r>
      <w:r w:rsidRPr="00837A3F">
        <w:rPr>
          <w:rFonts w:ascii="Arial" w:hAnsi="Arial" w:cs="Arial"/>
          <w:sz w:val="24"/>
          <w:szCs w:val="24"/>
        </w:rPr>
        <w:t xml:space="preserve">services for our region. </w:t>
      </w:r>
      <w:r w:rsidR="00585350" w:rsidRPr="00837A3F">
        <w:rPr>
          <w:rFonts w:ascii="Arial" w:hAnsi="Arial" w:cs="Arial"/>
          <w:sz w:val="24"/>
          <w:szCs w:val="24"/>
        </w:rPr>
        <w:t>To provide the very best care for children with cancer</w:t>
      </w:r>
      <w:r w:rsidR="00DF5F7C" w:rsidRPr="00837A3F">
        <w:rPr>
          <w:rFonts w:ascii="Arial" w:hAnsi="Arial" w:cs="Arial"/>
          <w:sz w:val="24"/>
          <w:szCs w:val="24"/>
        </w:rPr>
        <w:t xml:space="preserve"> aged between one and 15</w:t>
      </w:r>
      <w:r w:rsidR="00585350" w:rsidRPr="00837A3F">
        <w:rPr>
          <w:rFonts w:ascii="Arial" w:hAnsi="Arial" w:cs="Arial"/>
          <w:sz w:val="24"/>
          <w:szCs w:val="24"/>
        </w:rPr>
        <w:t xml:space="preserve">, specialist children’s cancer services currently provided by </w:t>
      </w:r>
      <w:r w:rsidR="004A12FE">
        <w:rPr>
          <w:rFonts w:ascii="Arial" w:hAnsi="Arial" w:cs="Arial"/>
          <w:sz w:val="24"/>
          <w:szCs w:val="24"/>
        </w:rPr>
        <w:t>t</w:t>
      </w:r>
      <w:r w:rsidR="00585350" w:rsidRPr="00837A3F">
        <w:rPr>
          <w:rFonts w:ascii="Arial" w:hAnsi="Arial" w:cs="Arial"/>
          <w:sz w:val="24"/>
          <w:szCs w:val="24"/>
        </w:rPr>
        <w:t>he Royal Marsden NHS Foundation Trust need to move to be on the same site as a children’s intensive care unit.</w:t>
      </w:r>
      <w:r w:rsidR="00997A99" w:rsidRPr="00837A3F">
        <w:rPr>
          <w:rFonts w:ascii="Arial" w:hAnsi="Arial" w:cs="Arial"/>
          <w:sz w:val="24"/>
          <w:szCs w:val="24"/>
        </w:rPr>
        <w:t xml:space="preserve"> Evelina London is the preferred provider at this stage in the process.</w:t>
      </w:r>
    </w:p>
    <w:p w14:paraId="09BCD066" w14:textId="77777777" w:rsidR="00BA5E63" w:rsidRPr="00837A3F" w:rsidRDefault="00BA5E63" w:rsidP="00A678E2">
      <w:pPr>
        <w:rPr>
          <w:rFonts w:ascii="Arial" w:hAnsi="Arial" w:cs="Arial"/>
          <w:sz w:val="24"/>
          <w:szCs w:val="24"/>
        </w:rPr>
      </w:pPr>
    </w:p>
    <w:p w14:paraId="2B93857D" w14:textId="2D3FB9AA" w:rsidR="00BA5E63" w:rsidRPr="00837A3F" w:rsidRDefault="00BA5E63" w:rsidP="00BA5E63">
      <w:pPr>
        <w:shd w:val="clear" w:color="auto" w:fill="FFFFFF"/>
        <w:rPr>
          <w:rFonts w:ascii="Arial" w:hAnsi="Arial" w:cs="Arial"/>
          <w:sz w:val="24"/>
          <w:szCs w:val="24"/>
        </w:rPr>
      </w:pPr>
      <w:r w:rsidRPr="00837A3F">
        <w:rPr>
          <w:rFonts w:ascii="Arial" w:hAnsi="Arial" w:cs="Arial"/>
          <w:sz w:val="24"/>
          <w:szCs w:val="24"/>
        </w:rPr>
        <w:t xml:space="preserve">The consultation closes on Monday 18 December 2023, and we really hope you will take the time to respond. It is </w:t>
      </w:r>
      <w:r w:rsidR="0081344B" w:rsidRPr="00837A3F">
        <w:rPr>
          <w:rFonts w:ascii="Arial" w:hAnsi="Arial" w:cs="Arial"/>
          <w:sz w:val="24"/>
          <w:szCs w:val="24"/>
        </w:rPr>
        <w:t xml:space="preserve">vital </w:t>
      </w:r>
      <w:r w:rsidRPr="00837A3F">
        <w:rPr>
          <w:rFonts w:ascii="Arial" w:hAnsi="Arial" w:cs="Arial"/>
          <w:sz w:val="24"/>
          <w:szCs w:val="24"/>
        </w:rPr>
        <w:t xml:space="preserve">that NHS England hears from a wide range of people who care about the future of these important, highly specialised children’s services. You can find out more about the consultation and respond </w:t>
      </w:r>
      <w:hyperlink r:id="rId8" w:history="1">
        <w:r w:rsidRPr="00837A3F">
          <w:rPr>
            <w:rStyle w:val="Hyperlink"/>
            <w:rFonts w:ascii="Arial" w:hAnsi="Arial" w:cs="Arial"/>
            <w:sz w:val="24"/>
            <w:szCs w:val="24"/>
          </w:rPr>
          <w:t>here</w:t>
        </w:r>
      </w:hyperlink>
      <w:r w:rsidRPr="00837A3F">
        <w:rPr>
          <w:rFonts w:ascii="Arial" w:hAnsi="Arial" w:cs="Arial"/>
          <w:sz w:val="24"/>
          <w:szCs w:val="24"/>
        </w:rPr>
        <w:t xml:space="preserve">. </w:t>
      </w:r>
    </w:p>
    <w:p w14:paraId="5574DB3C" w14:textId="77777777" w:rsidR="00BA5E63" w:rsidRPr="00837A3F" w:rsidRDefault="00BA5E63" w:rsidP="00A678E2">
      <w:pPr>
        <w:rPr>
          <w:rFonts w:ascii="Arial" w:hAnsi="Arial" w:cs="Arial"/>
          <w:sz w:val="24"/>
          <w:szCs w:val="24"/>
        </w:rPr>
      </w:pPr>
    </w:p>
    <w:p w14:paraId="7F0B69EE" w14:textId="6DC12262" w:rsidR="00D97E41" w:rsidRPr="00837A3F" w:rsidRDefault="00BA5E63" w:rsidP="00D97E41">
      <w:pPr>
        <w:ind w:right="505"/>
        <w:rPr>
          <w:rFonts w:ascii="Arial" w:hAnsi="Arial" w:cs="Arial"/>
          <w:sz w:val="24"/>
          <w:szCs w:val="24"/>
        </w:rPr>
      </w:pPr>
      <w:r w:rsidRPr="00837A3F">
        <w:rPr>
          <w:rFonts w:ascii="Arial" w:hAnsi="Arial" w:cs="Arial"/>
          <w:sz w:val="24"/>
          <w:szCs w:val="24"/>
        </w:rPr>
        <w:t>We have prepared this information sheet to ensure you have accurate information about Evelina London at your fingertips to help inform any response you submit.</w:t>
      </w:r>
    </w:p>
    <w:p w14:paraId="73EBC732" w14:textId="77777777" w:rsidR="00192E31" w:rsidRPr="00837A3F" w:rsidRDefault="00192E31" w:rsidP="00D97E41">
      <w:pPr>
        <w:ind w:right="505"/>
        <w:rPr>
          <w:rFonts w:ascii="Arial" w:hAnsi="Arial" w:cs="Arial"/>
          <w:sz w:val="24"/>
          <w:szCs w:val="24"/>
        </w:rPr>
      </w:pPr>
    </w:p>
    <w:p w14:paraId="78C97FD4" w14:textId="634EB689" w:rsidR="00E31A95" w:rsidRPr="00837A3F" w:rsidRDefault="0036524D" w:rsidP="00D97E41">
      <w:pPr>
        <w:ind w:right="505"/>
        <w:rPr>
          <w:rFonts w:ascii="Arial" w:hAnsi="Arial" w:cs="Arial"/>
          <w:sz w:val="24"/>
          <w:szCs w:val="24"/>
        </w:rPr>
      </w:pPr>
      <w:r w:rsidRPr="00837A3F">
        <w:rPr>
          <w:rFonts w:ascii="Arial" w:hAnsi="Arial" w:cs="Arial"/>
          <w:sz w:val="24"/>
          <w:szCs w:val="24"/>
        </w:rPr>
        <w:t xml:space="preserve">The Principal Treatment Centre </w:t>
      </w:r>
      <w:r w:rsidR="00ED7E1A" w:rsidRPr="00837A3F">
        <w:rPr>
          <w:rFonts w:ascii="Arial" w:hAnsi="Arial" w:cs="Arial"/>
          <w:sz w:val="24"/>
          <w:szCs w:val="24"/>
        </w:rPr>
        <w:t xml:space="preserve">(PTC) </w:t>
      </w:r>
      <w:r w:rsidRPr="00837A3F">
        <w:rPr>
          <w:rFonts w:ascii="Arial" w:hAnsi="Arial" w:cs="Arial"/>
          <w:sz w:val="24"/>
          <w:szCs w:val="24"/>
        </w:rPr>
        <w:t xml:space="preserve">serves the populations of south London, Kent, Medway, most of Surrey, East Sussex, Brighton and Hove. </w:t>
      </w:r>
      <w:r w:rsidR="00192E31" w:rsidRPr="00837A3F">
        <w:rPr>
          <w:rFonts w:ascii="Arial" w:hAnsi="Arial" w:cs="Arial"/>
          <w:sz w:val="24"/>
          <w:szCs w:val="24"/>
        </w:rPr>
        <w:t xml:space="preserve">If Evelina London is selected as the </w:t>
      </w:r>
      <w:r w:rsidR="00ED7E1A" w:rsidRPr="00837A3F">
        <w:rPr>
          <w:rFonts w:ascii="Arial" w:hAnsi="Arial" w:cs="Arial"/>
          <w:sz w:val="24"/>
          <w:szCs w:val="24"/>
        </w:rPr>
        <w:t xml:space="preserve">PTC </w:t>
      </w:r>
      <w:r w:rsidR="00192E31" w:rsidRPr="00837A3F">
        <w:rPr>
          <w:rFonts w:ascii="Arial" w:hAnsi="Arial" w:cs="Arial"/>
          <w:sz w:val="24"/>
          <w:szCs w:val="24"/>
        </w:rPr>
        <w:t xml:space="preserve">future location, </w:t>
      </w:r>
      <w:r w:rsidR="00E31A95" w:rsidRPr="00837A3F">
        <w:rPr>
          <w:rFonts w:ascii="Arial" w:hAnsi="Arial" w:cs="Arial"/>
          <w:sz w:val="24"/>
          <w:szCs w:val="24"/>
        </w:rPr>
        <w:t>the current services at the Royal Marsden would transfer to Evelina London, ensuring continuity of care for patients and families</w:t>
      </w:r>
      <w:r w:rsidR="0081344B" w:rsidRPr="00837A3F">
        <w:rPr>
          <w:rFonts w:ascii="Arial" w:hAnsi="Arial" w:cs="Arial"/>
          <w:sz w:val="24"/>
          <w:szCs w:val="24"/>
        </w:rPr>
        <w:t>. W</w:t>
      </w:r>
      <w:r w:rsidR="00E31A95" w:rsidRPr="00837A3F">
        <w:rPr>
          <w:rFonts w:ascii="Arial" w:hAnsi="Arial" w:cs="Arial"/>
          <w:sz w:val="24"/>
          <w:szCs w:val="24"/>
        </w:rPr>
        <w:t>e would work in partnership with St George’s</w:t>
      </w:r>
      <w:r w:rsidR="00B01AD0" w:rsidRPr="00837A3F">
        <w:rPr>
          <w:rFonts w:ascii="Arial" w:hAnsi="Arial" w:cs="Arial"/>
          <w:sz w:val="24"/>
          <w:szCs w:val="24"/>
        </w:rPr>
        <w:t>,</w:t>
      </w:r>
      <w:r w:rsidR="0081344B" w:rsidRPr="00837A3F">
        <w:rPr>
          <w:rFonts w:ascii="Arial" w:hAnsi="Arial" w:cs="Arial"/>
          <w:sz w:val="24"/>
          <w:szCs w:val="24"/>
        </w:rPr>
        <w:t xml:space="preserve"> which would continue to provide supporting services for children with cancer</w:t>
      </w:r>
      <w:r w:rsidR="00B01AD0" w:rsidRPr="00837A3F">
        <w:rPr>
          <w:rFonts w:ascii="Arial" w:hAnsi="Arial" w:cs="Arial"/>
          <w:sz w:val="24"/>
          <w:szCs w:val="24"/>
        </w:rPr>
        <w:t>, as well as continuing our existing close collaboration with Kings College Hospital, which also provides cancer surgery in the current service</w:t>
      </w:r>
      <w:r w:rsidR="00E31A95" w:rsidRPr="00837A3F">
        <w:rPr>
          <w:rFonts w:ascii="Arial" w:hAnsi="Arial" w:cs="Arial"/>
          <w:sz w:val="24"/>
          <w:szCs w:val="24"/>
        </w:rPr>
        <w:t>. We would co-design the services and new facilities with patients, families and colleagues working in the current service at the Royal Marsden.</w:t>
      </w:r>
    </w:p>
    <w:p w14:paraId="7801CFEF" w14:textId="77777777" w:rsidR="00E31A95" w:rsidRPr="00837A3F" w:rsidRDefault="00E31A95" w:rsidP="00D97E41">
      <w:pPr>
        <w:ind w:right="505"/>
        <w:rPr>
          <w:rFonts w:ascii="Arial" w:hAnsi="Arial" w:cs="Arial"/>
          <w:sz w:val="24"/>
          <w:szCs w:val="24"/>
        </w:rPr>
      </w:pPr>
    </w:p>
    <w:p w14:paraId="5D0366A9" w14:textId="259DF996" w:rsidR="00BA5E63" w:rsidRPr="00837A3F" w:rsidRDefault="001D46CD" w:rsidP="001D46CD">
      <w:pPr>
        <w:pStyle w:val="ListParagraph"/>
        <w:numPr>
          <w:ilvl w:val="0"/>
          <w:numId w:val="22"/>
        </w:numPr>
        <w:ind w:right="505"/>
        <w:rPr>
          <w:rFonts w:ascii="Arial" w:hAnsi="Arial" w:cs="Arial"/>
          <w:b/>
          <w:sz w:val="24"/>
          <w:szCs w:val="24"/>
        </w:rPr>
      </w:pPr>
      <w:r w:rsidRPr="00837A3F">
        <w:rPr>
          <w:rFonts w:ascii="Arial" w:hAnsi="Arial" w:cs="Arial"/>
          <w:b/>
          <w:sz w:val="24"/>
          <w:szCs w:val="24"/>
        </w:rPr>
        <w:t>A summary of Evelina London’s children’s cancer proposal</w:t>
      </w:r>
    </w:p>
    <w:p w14:paraId="66863816" w14:textId="77777777" w:rsidR="00BA5E63" w:rsidRPr="00837A3F" w:rsidRDefault="00BA5E63" w:rsidP="00BA5E63">
      <w:pPr>
        <w:ind w:right="505"/>
        <w:rPr>
          <w:rFonts w:ascii="Arial" w:hAnsi="Arial" w:cs="Arial"/>
          <w:b/>
          <w:sz w:val="24"/>
          <w:szCs w:val="24"/>
        </w:rPr>
      </w:pPr>
    </w:p>
    <w:p w14:paraId="462283E6" w14:textId="4AA77ECF" w:rsidR="00BA5E63" w:rsidRPr="00837A3F" w:rsidRDefault="00BA5E63" w:rsidP="00BA5E63">
      <w:pPr>
        <w:spacing w:after="160" w:line="252" w:lineRule="auto"/>
        <w:rPr>
          <w:rFonts w:ascii="Arial" w:hAnsi="Arial" w:cs="Arial"/>
          <w:sz w:val="24"/>
          <w:szCs w:val="24"/>
        </w:rPr>
      </w:pPr>
      <w:r w:rsidRPr="00837A3F">
        <w:rPr>
          <w:rFonts w:ascii="Arial" w:hAnsi="Arial" w:cs="Arial"/>
          <w:sz w:val="24"/>
          <w:szCs w:val="24"/>
        </w:rPr>
        <w:t>Evelina London Children’s Hospital is an ‘</w:t>
      </w:r>
      <w:r w:rsidR="00684452" w:rsidRPr="00837A3F">
        <w:rPr>
          <w:rFonts w:ascii="Arial" w:hAnsi="Arial" w:cs="Arial"/>
          <w:sz w:val="24"/>
          <w:szCs w:val="24"/>
        </w:rPr>
        <w:t>o</w:t>
      </w:r>
      <w:r w:rsidRPr="00837A3F">
        <w:rPr>
          <w:rFonts w:ascii="Arial" w:hAnsi="Arial" w:cs="Arial"/>
          <w:sz w:val="24"/>
          <w:szCs w:val="24"/>
        </w:rPr>
        <w:t xml:space="preserve">utstanding’ rated hospital </w:t>
      </w:r>
      <w:r w:rsidR="00054E9C" w:rsidRPr="00837A3F">
        <w:rPr>
          <w:rFonts w:ascii="Arial" w:hAnsi="Arial" w:cs="Arial"/>
          <w:sz w:val="24"/>
          <w:szCs w:val="24"/>
        </w:rPr>
        <w:t xml:space="preserve">by the Care Quality Commission </w:t>
      </w:r>
      <w:r w:rsidRPr="00837A3F">
        <w:rPr>
          <w:rFonts w:ascii="Arial" w:hAnsi="Arial" w:cs="Arial"/>
          <w:sz w:val="24"/>
          <w:szCs w:val="24"/>
        </w:rPr>
        <w:t>that has been co-designed by children and families to be bright, friendly and offer plenty of places to play.</w:t>
      </w:r>
    </w:p>
    <w:p w14:paraId="352AFB94" w14:textId="66D49399" w:rsidR="00BA5E63" w:rsidRPr="00837A3F" w:rsidRDefault="00BA5E63" w:rsidP="00BA5E63">
      <w:pPr>
        <w:spacing w:after="160" w:line="252" w:lineRule="auto"/>
        <w:rPr>
          <w:rFonts w:ascii="Arial" w:hAnsi="Arial" w:cs="Arial"/>
          <w:sz w:val="24"/>
          <w:szCs w:val="24"/>
        </w:rPr>
      </w:pPr>
      <w:r w:rsidRPr="00837A3F">
        <w:rPr>
          <w:rFonts w:ascii="Arial" w:hAnsi="Arial" w:cs="Arial"/>
          <w:b/>
          <w:sz w:val="24"/>
          <w:szCs w:val="24"/>
        </w:rPr>
        <w:t xml:space="preserve">World-Class: </w:t>
      </w:r>
      <w:r w:rsidRPr="00837A3F">
        <w:rPr>
          <w:rFonts w:ascii="Arial" w:hAnsi="Arial" w:cs="Arial"/>
          <w:sz w:val="24"/>
          <w:szCs w:val="24"/>
        </w:rPr>
        <w:t xml:space="preserve">Evelina London is the only option that will mean the new children’s cancer centre is based at a dedicated children’s hospital – aligning our region with the rest of the country and international best practice, thereby </w:t>
      </w:r>
      <w:r w:rsidRPr="00837A3F">
        <w:rPr>
          <w:rFonts w:ascii="Arial" w:hAnsi="Arial" w:cs="Arial"/>
          <w:sz w:val="24"/>
          <w:szCs w:val="24"/>
        </w:rPr>
        <w:lastRenderedPageBreak/>
        <w:t xml:space="preserve">ensuring children and their families have access to the best possible clinical </w:t>
      </w:r>
      <w:r w:rsidR="00997A99" w:rsidRPr="00837A3F">
        <w:rPr>
          <w:rFonts w:ascii="Arial" w:hAnsi="Arial" w:cs="Arial"/>
          <w:sz w:val="24"/>
          <w:szCs w:val="24"/>
        </w:rPr>
        <w:t>facilities</w:t>
      </w:r>
      <w:r w:rsidRPr="00837A3F">
        <w:rPr>
          <w:rFonts w:ascii="Arial" w:hAnsi="Arial" w:cs="Arial"/>
          <w:sz w:val="24"/>
          <w:szCs w:val="24"/>
        </w:rPr>
        <w:t>.</w:t>
      </w:r>
      <w:r w:rsidRPr="00837A3F">
        <w:rPr>
          <w:rFonts w:ascii="Arial" w:hAnsi="Arial" w:cs="Arial"/>
          <w:b/>
          <w:sz w:val="24"/>
          <w:szCs w:val="24"/>
        </w:rPr>
        <w:t xml:space="preserve">  </w:t>
      </w:r>
    </w:p>
    <w:p w14:paraId="4D021B41" w14:textId="7372F7BC" w:rsidR="00BA5E63" w:rsidRPr="00837A3F" w:rsidRDefault="00BA5E63" w:rsidP="00BA5E63">
      <w:pPr>
        <w:spacing w:after="160" w:line="252" w:lineRule="auto"/>
        <w:rPr>
          <w:rFonts w:ascii="Arial" w:hAnsi="Arial" w:cs="Arial"/>
          <w:sz w:val="24"/>
          <w:szCs w:val="24"/>
        </w:rPr>
      </w:pPr>
      <w:r w:rsidRPr="00837A3F">
        <w:rPr>
          <w:rFonts w:ascii="Arial" w:hAnsi="Arial" w:cs="Arial"/>
          <w:b/>
          <w:sz w:val="24"/>
          <w:szCs w:val="24"/>
        </w:rPr>
        <w:t>Clinical Research:</w:t>
      </w:r>
      <w:r w:rsidRPr="00837A3F">
        <w:rPr>
          <w:rFonts w:ascii="Arial" w:hAnsi="Arial" w:cs="Arial"/>
          <w:sz w:val="24"/>
          <w:szCs w:val="24"/>
        </w:rPr>
        <w:t xml:space="preserve"> Evelina London could immediately begin new children’s cancer clinical research studies and offer the latest immune therapies like CAR-T, both essential for the future of children’s cancer care. Evelina London has two dedicated children’s research wards and a specialist children’s research team already working on more than 180 children’s research studies with academic </w:t>
      </w:r>
      <w:r w:rsidR="00997A99" w:rsidRPr="00837A3F">
        <w:rPr>
          <w:rFonts w:ascii="Arial" w:hAnsi="Arial" w:cs="Arial"/>
          <w:sz w:val="24"/>
          <w:szCs w:val="24"/>
        </w:rPr>
        <w:t xml:space="preserve">and industry </w:t>
      </w:r>
      <w:r w:rsidRPr="00837A3F">
        <w:rPr>
          <w:rFonts w:ascii="Arial" w:hAnsi="Arial" w:cs="Arial"/>
          <w:sz w:val="24"/>
          <w:szCs w:val="24"/>
        </w:rPr>
        <w:t xml:space="preserve">partners worldwide. </w:t>
      </w:r>
    </w:p>
    <w:p w14:paraId="64DC792F" w14:textId="4AC6CA7B" w:rsidR="00BA5E63" w:rsidRPr="00837A3F" w:rsidRDefault="00BA5E63" w:rsidP="00BA5E63">
      <w:pPr>
        <w:spacing w:after="160" w:line="252" w:lineRule="auto"/>
        <w:rPr>
          <w:rFonts w:ascii="Arial" w:hAnsi="Arial" w:cs="Arial"/>
          <w:sz w:val="24"/>
          <w:szCs w:val="24"/>
        </w:rPr>
      </w:pPr>
      <w:r w:rsidRPr="00837A3F">
        <w:rPr>
          <w:rFonts w:ascii="Arial" w:hAnsi="Arial" w:cs="Arial"/>
          <w:b/>
          <w:sz w:val="24"/>
          <w:szCs w:val="24"/>
        </w:rPr>
        <w:t>Family Support:</w:t>
      </w:r>
      <w:r w:rsidRPr="00837A3F">
        <w:rPr>
          <w:rFonts w:ascii="Arial" w:hAnsi="Arial" w:cs="Arial"/>
          <w:sz w:val="24"/>
          <w:szCs w:val="24"/>
        </w:rPr>
        <w:t xml:space="preserve"> </w:t>
      </w:r>
      <w:r w:rsidR="00997A99" w:rsidRPr="00837A3F">
        <w:rPr>
          <w:rFonts w:ascii="Arial" w:hAnsi="Arial" w:cs="Arial"/>
          <w:sz w:val="24"/>
          <w:szCs w:val="24"/>
        </w:rPr>
        <w:t xml:space="preserve">The teams at </w:t>
      </w:r>
      <w:r w:rsidRPr="00837A3F">
        <w:rPr>
          <w:rFonts w:ascii="Arial" w:hAnsi="Arial" w:cs="Arial"/>
          <w:sz w:val="24"/>
          <w:szCs w:val="24"/>
        </w:rPr>
        <w:t xml:space="preserve">Evelina London understand how </w:t>
      </w:r>
      <w:r w:rsidR="0081344B" w:rsidRPr="00837A3F">
        <w:rPr>
          <w:rFonts w:ascii="Arial" w:hAnsi="Arial" w:cs="Arial"/>
          <w:sz w:val="24"/>
          <w:szCs w:val="24"/>
        </w:rPr>
        <w:t>difficult</w:t>
      </w:r>
      <w:r w:rsidRPr="00837A3F">
        <w:rPr>
          <w:rFonts w:ascii="Arial" w:hAnsi="Arial" w:cs="Arial"/>
          <w:sz w:val="24"/>
          <w:szCs w:val="24"/>
        </w:rPr>
        <w:t xml:space="preserve"> it is to be the family member of a seriously unwell child. To support families, Evelina London will offer free, dedicated parking for the new children’s cancer centre</w:t>
      </w:r>
      <w:r w:rsidR="00A9131F" w:rsidRPr="00837A3F">
        <w:rPr>
          <w:rFonts w:ascii="Arial" w:hAnsi="Arial" w:cs="Arial"/>
          <w:sz w:val="24"/>
          <w:szCs w:val="24"/>
        </w:rPr>
        <w:t xml:space="preserve"> </w:t>
      </w:r>
      <w:r w:rsidR="0081344B" w:rsidRPr="00837A3F">
        <w:rPr>
          <w:rFonts w:ascii="Arial" w:hAnsi="Arial" w:cs="Arial"/>
          <w:sz w:val="24"/>
          <w:szCs w:val="24"/>
        </w:rPr>
        <w:t>(matching the capacity at the current centre)</w:t>
      </w:r>
      <w:r w:rsidR="007B2A42" w:rsidRPr="00837A3F">
        <w:rPr>
          <w:rFonts w:ascii="Arial" w:hAnsi="Arial" w:cs="Arial"/>
          <w:sz w:val="24"/>
          <w:szCs w:val="24"/>
        </w:rPr>
        <w:t xml:space="preserve"> and</w:t>
      </w:r>
      <w:r w:rsidR="00417860" w:rsidRPr="00837A3F">
        <w:rPr>
          <w:rFonts w:ascii="Arial" w:hAnsi="Arial" w:cs="Arial"/>
          <w:sz w:val="24"/>
          <w:szCs w:val="24"/>
        </w:rPr>
        <w:t xml:space="preserve"> can also</w:t>
      </w:r>
      <w:r w:rsidR="00ED7E1A" w:rsidRPr="00837A3F">
        <w:rPr>
          <w:rFonts w:ascii="Arial" w:hAnsi="Arial" w:cs="Arial"/>
          <w:sz w:val="24"/>
          <w:szCs w:val="24"/>
        </w:rPr>
        <w:t xml:space="preserve"> </w:t>
      </w:r>
      <w:r w:rsidRPr="00837A3F">
        <w:rPr>
          <w:rFonts w:ascii="Arial" w:hAnsi="Arial" w:cs="Arial"/>
          <w:sz w:val="24"/>
          <w:szCs w:val="24"/>
        </w:rPr>
        <w:t>support with the cost of travel</w:t>
      </w:r>
      <w:r w:rsidR="007B2A42" w:rsidRPr="00837A3F">
        <w:rPr>
          <w:rFonts w:ascii="Arial" w:hAnsi="Arial" w:cs="Arial"/>
          <w:sz w:val="24"/>
          <w:szCs w:val="24"/>
        </w:rPr>
        <w:t>.</w:t>
      </w:r>
      <w:r w:rsidRPr="00837A3F">
        <w:rPr>
          <w:rFonts w:ascii="Arial" w:hAnsi="Arial" w:cs="Arial"/>
          <w:sz w:val="24"/>
          <w:szCs w:val="24"/>
        </w:rPr>
        <w:t xml:space="preserve"> </w:t>
      </w:r>
      <w:r w:rsidR="007B2A42" w:rsidRPr="00837A3F">
        <w:rPr>
          <w:rFonts w:ascii="Arial" w:hAnsi="Arial" w:cs="Arial"/>
          <w:sz w:val="24"/>
          <w:szCs w:val="24"/>
        </w:rPr>
        <w:t>Free bedside, overnight accommodation is provided in most areas</w:t>
      </w:r>
      <w:r w:rsidRPr="00837A3F">
        <w:rPr>
          <w:rFonts w:ascii="Arial" w:hAnsi="Arial" w:cs="Arial"/>
          <w:sz w:val="24"/>
          <w:szCs w:val="24"/>
        </w:rPr>
        <w:t xml:space="preserve"> </w:t>
      </w:r>
      <w:r w:rsidR="007B2A42" w:rsidRPr="00837A3F">
        <w:rPr>
          <w:rFonts w:ascii="Arial" w:hAnsi="Arial" w:cs="Arial"/>
          <w:sz w:val="24"/>
          <w:szCs w:val="24"/>
        </w:rPr>
        <w:t xml:space="preserve">as well as an additional </w:t>
      </w:r>
      <w:r w:rsidRPr="00837A3F">
        <w:rPr>
          <w:rFonts w:ascii="Arial" w:hAnsi="Arial" w:cs="Arial"/>
          <w:sz w:val="24"/>
          <w:szCs w:val="24"/>
        </w:rPr>
        <w:t xml:space="preserve">60 rooms </w:t>
      </w:r>
      <w:r w:rsidR="007B2A42" w:rsidRPr="00837A3F">
        <w:rPr>
          <w:rFonts w:ascii="Arial" w:hAnsi="Arial" w:cs="Arial"/>
          <w:sz w:val="24"/>
          <w:szCs w:val="24"/>
        </w:rPr>
        <w:t>in</w:t>
      </w:r>
      <w:r w:rsidRPr="00837A3F">
        <w:rPr>
          <w:rFonts w:ascii="Arial" w:hAnsi="Arial" w:cs="Arial"/>
          <w:sz w:val="24"/>
          <w:szCs w:val="24"/>
        </w:rPr>
        <w:t xml:space="preserve"> our dedicated Ronald McDonald House</w:t>
      </w:r>
      <w:r w:rsidR="00417860" w:rsidRPr="00837A3F">
        <w:rPr>
          <w:rFonts w:ascii="Arial" w:hAnsi="Arial" w:cs="Arial"/>
          <w:sz w:val="24"/>
          <w:szCs w:val="24"/>
        </w:rPr>
        <w:t xml:space="preserve"> for longer stays</w:t>
      </w:r>
      <w:r w:rsidRPr="00837A3F">
        <w:rPr>
          <w:rFonts w:ascii="Arial" w:hAnsi="Arial" w:cs="Arial"/>
          <w:sz w:val="24"/>
          <w:szCs w:val="24"/>
        </w:rPr>
        <w:t>. </w:t>
      </w:r>
    </w:p>
    <w:p w14:paraId="7921E17A" w14:textId="4EDB2760" w:rsidR="00BA5E63" w:rsidRPr="00837A3F" w:rsidRDefault="00BA5E63" w:rsidP="00BA5E63">
      <w:pPr>
        <w:spacing w:after="160" w:line="252" w:lineRule="auto"/>
        <w:rPr>
          <w:rFonts w:ascii="Arial" w:hAnsi="Arial" w:cs="Arial"/>
          <w:sz w:val="24"/>
          <w:szCs w:val="24"/>
        </w:rPr>
      </w:pPr>
      <w:r w:rsidRPr="00837A3F">
        <w:rPr>
          <w:rFonts w:ascii="Arial" w:hAnsi="Arial" w:cs="Arial"/>
          <w:b/>
          <w:sz w:val="24"/>
          <w:szCs w:val="24"/>
        </w:rPr>
        <w:t>Connected:</w:t>
      </w:r>
      <w:r w:rsidRPr="00837A3F">
        <w:rPr>
          <w:rFonts w:ascii="Arial" w:hAnsi="Arial" w:cs="Arial"/>
          <w:sz w:val="24"/>
          <w:szCs w:val="24"/>
        </w:rPr>
        <w:t xml:space="preserve"> Evelina London’s children’s intensive care ambulance service looks after some of the sickest children in south east England, making sure they are in the right place to receive highly specialist care, where and when they need it. Evelina London also delivers over 1,000 clinics a year in local hospitals, bringing </w:t>
      </w:r>
      <w:r w:rsidR="00997A99" w:rsidRPr="00837A3F">
        <w:rPr>
          <w:rFonts w:ascii="Arial" w:hAnsi="Arial" w:cs="Arial"/>
          <w:sz w:val="24"/>
          <w:szCs w:val="24"/>
        </w:rPr>
        <w:t xml:space="preserve">our </w:t>
      </w:r>
      <w:r w:rsidRPr="00837A3F">
        <w:rPr>
          <w:rFonts w:ascii="Arial" w:hAnsi="Arial" w:cs="Arial"/>
          <w:sz w:val="24"/>
          <w:szCs w:val="24"/>
        </w:rPr>
        <w:t xml:space="preserve">specialist expertise closer to where children live, </w:t>
      </w:r>
      <w:r w:rsidR="00A9131F" w:rsidRPr="00837A3F">
        <w:rPr>
          <w:rFonts w:ascii="Arial" w:hAnsi="Arial" w:cs="Arial"/>
          <w:sz w:val="24"/>
          <w:szCs w:val="24"/>
        </w:rPr>
        <w:t>while our</w:t>
      </w:r>
      <w:r w:rsidR="0081344B" w:rsidRPr="00837A3F">
        <w:rPr>
          <w:rFonts w:ascii="Arial" w:hAnsi="Arial" w:cs="Arial"/>
          <w:sz w:val="24"/>
          <w:szCs w:val="24"/>
        </w:rPr>
        <w:t xml:space="preserve"> </w:t>
      </w:r>
      <w:r w:rsidRPr="00837A3F">
        <w:rPr>
          <w:rFonts w:ascii="Arial" w:hAnsi="Arial" w:cs="Arial"/>
          <w:sz w:val="24"/>
          <w:szCs w:val="24"/>
        </w:rPr>
        <w:t>clinical education team help to train staff at every other hospital in the region.</w:t>
      </w:r>
    </w:p>
    <w:p w14:paraId="71636CA9" w14:textId="5F3DD9FA" w:rsidR="000E6992" w:rsidRPr="00837A3F" w:rsidRDefault="00E3643F" w:rsidP="00332765">
      <w:pPr>
        <w:pStyle w:val="NormalWeb"/>
        <w:spacing w:before="0" w:beforeAutospacing="0" w:after="360" w:afterAutospacing="0"/>
        <w:rPr>
          <w:rFonts w:ascii="Arial" w:hAnsi="Arial" w:cs="Arial"/>
        </w:rPr>
      </w:pPr>
      <w:r w:rsidRPr="00837A3F">
        <w:rPr>
          <w:rFonts w:ascii="Arial" w:hAnsi="Arial" w:cs="Arial"/>
        </w:rPr>
        <w:t xml:space="preserve">Evelina London already </w:t>
      </w:r>
      <w:r w:rsidR="0019494B">
        <w:rPr>
          <w:rFonts w:ascii="Arial" w:hAnsi="Arial" w:cs="Arial"/>
        </w:rPr>
        <w:t>provides</w:t>
      </w:r>
      <w:r w:rsidRPr="00837A3F">
        <w:rPr>
          <w:rFonts w:ascii="Arial" w:hAnsi="Arial" w:cs="Arial"/>
        </w:rPr>
        <w:t xml:space="preserve"> children </w:t>
      </w:r>
      <w:r w:rsidR="0019494B">
        <w:rPr>
          <w:rFonts w:ascii="Arial" w:hAnsi="Arial" w:cs="Arial"/>
        </w:rPr>
        <w:t>with</w:t>
      </w:r>
      <w:r w:rsidRPr="00837A3F">
        <w:rPr>
          <w:rFonts w:ascii="Arial" w:hAnsi="Arial" w:cs="Arial"/>
        </w:rPr>
        <w:t xml:space="preserve"> a wide range of services across the same geography as the Principal Treatment Centre.</w:t>
      </w:r>
      <w:r w:rsidR="00ED7E1A" w:rsidRPr="00837A3F">
        <w:rPr>
          <w:rFonts w:ascii="Arial" w:hAnsi="Arial" w:cs="Arial"/>
        </w:rPr>
        <w:t xml:space="preserve"> </w:t>
      </w:r>
      <w:r w:rsidR="000020C2" w:rsidRPr="00837A3F">
        <w:rPr>
          <w:rFonts w:ascii="Arial" w:hAnsi="Arial" w:cs="Arial"/>
        </w:rPr>
        <w:t>If successful, we will build on our track record of clinical and research excellence, along with considerable investment in our children’s services over many years, to deliver the cancer services that children need now and in the future.</w:t>
      </w:r>
    </w:p>
    <w:p w14:paraId="1752874E" w14:textId="77777777" w:rsidR="000020C2" w:rsidRPr="00837A3F" w:rsidRDefault="000020C2" w:rsidP="00D97E41">
      <w:pPr>
        <w:ind w:right="505"/>
        <w:rPr>
          <w:rFonts w:ascii="Arial" w:hAnsi="Arial" w:cs="Arial"/>
          <w:sz w:val="24"/>
          <w:szCs w:val="24"/>
        </w:rPr>
      </w:pPr>
    </w:p>
    <w:p w14:paraId="6001A7EC" w14:textId="7138D84E" w:rsidR="000E6992" w:rsidRPr="00837A3F" w:rsidRDefault="000E6992" w:rsidP="000E6992">
      <w:pPr>
        <w:pStyle w:val="ListParagraph"/>
        <w:numPr>
          <w:ilvl w:val="0"/>
          <w:numId w:val="22"/>
        </w:numPr>
        <w:ind w:right="505"/>
        <w:rPr>
          <w:rFonts w:ascii="Arial" w:hAnsi="Arial" w:cs="Arial"/>
          <w:b/>
          <w:sz w:val="24"/>
          <w:szCs w:val="24"/>
        </w:rPr>
      </w:pPr>
      <w:r w:rsidRPr="00837A3F">
        <w:rPr>
          <w:rFonts w:ascii="Arial" w:hAnsi="Arial" w:cs="Arial"/>
          <w:b/>
          <w:sz w:val="24"/>
          <w:szCs w:val="24"/>
        </w:rPr>
        <w:t>Our offer in more detail</w:t>
      </w:r>
    </w:p>
    <w:p w14:paraId="2CCF23F8" w14:textId="77777777" w:rsidR="00A9131F" w:rsidRPr="00837A3F" w:rsidRDefault="00A9131F" w:rsidP="00A9131F">
      <w:pPr>
        <w:pStyle w:val="ListParagraph"/>
        <w:ind w:right="505"/>
        <w:rPr>
          <w:rFonts w:ascii="Arial" w:hAnsi="Arial" w:cs="Arial"/>
          <w:b/>
          <w:sz w:val="24"/>
          <w:szCs w:val="24"/>
          <w:u w:val="single"/>
        </w:rPr>
      </w:pPr>
    </w:p>
    <w:p w14:paraId="3A9401E5" w14:textId="77777777" w:rsidR="000E6992" w:rsidRPr="00837A3F" w:rsidRDefault="000E6992" w:rsidP="000E6992">
      <w:pPr>
        <w:ind w:right="505"/>
        <w:rPr>
          <w:rFonts w:ascii="Arial" w:hAnsi="Arial" w:cs="Arial"/>
          <w:b/>
          <w:sz w:val="24"/>
          <w:szCs w:val="24"/>
        </w:rPr>
      </w:pPr>
      <w:r w:rsidRPr="00837A3F">
        <w:rPr>
          <w:rFonts w:ascii="Arial" w:hAnsi="Arial" w:cs="Arial"/>
          <w:b/>
          <w:sz w:val="24"/>
          <w:szCs w:val="24"/>
        </w:rPr>
        <w:t>3.1 Evelina London’s Clinical Services</w:t>
      </w:r>
    </w:p>
    <w:p w14:paraId="18A82EA3" w14:textId="77777777" w:rsidR="00BA5E63" w:rsidRPr="00837A3F" w:rsidRDefault="00BA5E63" w:rsidP="00D97E41">
      <w:pPr>
        <w:ind w:right="505"/>
        <w:rPr>
          <w:rFonts w:ascii="Arial" w:hAnsi="Arial" w:cs="Arial"/>
          <w:sz w:val="24"/>
          <w:szCs w:val="24"/>
        </w:rPr>
      </w:pPr>
    </w:p>
    <w:p w14:paraId="0711D186" w14:textId="4DC31DDD" w:rsidR="00BA5E63" w:rsidRPr="00837A3F" w:rsidRDefault="00B11D78" w:rsidP="00616974">
      <w:pPr>
        <w:pStyle w:val="NormalWeb"/>
        <w:numPr>
          <w:ilvl w:val="0"/>
          <w:numId w:val="14"/>
        </w:numPr>
        <w:spacing w:before="0" w:beforeAutospacing="0" w:after="360" w:afterAutospacing="0"/>
        <w:rPr>
          <w:rFonts w:ascii="Arial" w:hAnsi="Arial" w:cs="Arial"/>
        </w:rPr>
      </w:pPr>
      <w:r>
        <w:rPr>
          <w:rFonts w:ascii="Arial" w:hAnsi="Arial" w:cs="Arial"/>
        </w:rPr>
        <w:t xml:space="preserve">Around </w:t>
      </w:r>
      <w:r w:rsidR="007117A7">
        <w:rPr>
          <w:rFonts w:ascii="Arial" w:hAnsi="Arial" w:cs="Arial"/>
        </w:rPr>
        <w:t>3,000</w:t>
      </w:r>
      <w:r w:rsidR="00BA5E63" w:rsidRPr="00837A3F">
        <w:rPr>
          <w:rFonts w:ascii="Arial" w:hAnsi="Arial" w:cs="Arial"/>
        </w:rPr>
        <w:t xml:space="preserve"> </w:t>
      </w:r>
      <w:r w:rsidR="00E3643F" w:rsidRPr="00837A3F">
        <w:rPr>
          <w:rFonts w:ascii="Arial" w:hAnsi="Arial" w:cs="Arial"/>
        </w:rPr>
        <w:t xml:space="preserve">dedicated </w:t>
      </w:r>
      <w:r w:rsidR="0081344B" w:rsidRPr="00837A3F">
        <w:rPr>
          <w:rFonts w:ascii="Arial" w:hAnsi="Arial" w:cs="Arial"/>
        </w:rPr>
        <w:t xml:space="preserve">staff </w:t>
      </w:r>
      <w:r w:rsidR="00C011FD">
        <w:rPr>
          <w:rFonts w:ascii="Arial" w:hAnsi="Arial" w:cs="Arial"/>
        </w:rPr>
        <w:t>who</w:t>
      </w:r>
      <w:r w:rsidR="0081344B" w:rsidRPr="00837A3F">
        <w:rPr>
          <w:rFonts w:ascii="Arial" w:hAnsi="Arial" w:cs="Arial"/>
        </w:rPr>
        <w:t xml:space="preserve"> work solely with children and young people</w:t>
      </w:r>
      <w:r w:rsidR="00C011FD">
        <w:rPr>
          <w:rFonts w:ascii="Arial" w:hAnsi="Arial" w:cs="Arial"/>
        </w:rPr>
        <w:t>.</w:t>
      </w:r>
      <w:r w:rsidR="0081344B" w:rsidRPr="00837A3F">
        <w:rPr>
          <w:rFonts w:ascii="Arial" w:hAnsi="Arial" w:cs="Arial"/>
        </w:rPr>
        <w:t xml:space="preserve"> </w:t>
      </w:r>
      <w:r w:rsidR="00BA5E63" w:rsidRPr="00837A3F">
        <w:rPr>
          <w:rFonts w:ascii="Arial" w:hAnsi="Arial" w:cs="Arial"/>
        </w:rPr>
        <w:t xml:space="preserve"> </w:t>
      </w:r>
    </w:p>
    <w:p w14:paraId="786B4063" w14:textId="4930EAAE" w:rsidR="00BA5E63" w:rsidRPr="00837A3F" w:rsidRDefault="00E3643F" w:rsidP="00677A18">
      <w:pPr>
        <w:pStyle w:val="NormalWeb"/>
        <w:numPr>
          <w:ilvl w:val="0"/>
          <w:numId w:val="14"/>
        </w:numPr>
        <w:spacing w:before="0" w:beforeAutospacing="0" w:after="360" w:afterAutospacing="0"/>
        <w:rPr>
          <w:rFonts w:ascii="Arial" w:hAnsi="Arial" w:cs="Arial"/>
        </w:rPr>
      </w:pPr>
      <w:r w:rsidRPr="00837A3F">
        <w:rPr>
          <w:rFonts w:ascii="Arial" w:hAnsi="Arial" w:cs="Arial"/>
        </w:rPr>
        <w:t>R</w:t>
      </w:r>
      <w:r w:rsidR="00BA5E63" w:rsidRPr="00837A3F">
        <w:rPr>
          <w:rFonts w:ascii="Arial" w:hAnsi="Arial" w:cs="Arial"/>
        </w:rPr>
        <w:t xml:space="preserve">ecognised as experts in </w:t>
      </w:r>
      <w:r w:rsidRPr="00837A3F">
        <w:rPr>
          <w:rFonts w:ascii="Arial" w:hAnsi="Arial" w:cs="Arial"/>
        </w:rPr>
        <w:t>many aspects of children’s care</w:t>
      </w:r>
      <w:r w:rsidR="0081344B" w:rsidRPr="00837A3F">
        <w:rPr>
          <w:rFonts w:ascii="Arial" w:hAnsi="Arial" w:cs="Arial"/>
        </w:rPr>
        <w:t>. W</w:t>
      </w:r>
      <w:r w:rsidR="007B2555" w:rsidRPr="00837A3F">
        <w:rPr>
          <w:rFonts w:ascii="Arial" w:hAnsi="Arial" w:cs="Arial"/>
        </w:rPr>
        <w:t xml:space="preserve">e </w:t>
      </w:r>
      <w:r w:rsidR="00677A18" w:rsidRPr="00837A3F">
        <w:rPr>
          <w:rFonts w:ascii="Arial" w:hAnsi="Arial" w:cs="Arial"/>
        </w:rPr>
        <w:t>currently</w:t>
      </w:r>
      <w:r w:rsidR="007B2555" w:rsidRPr="00837A3F">
        <w:rPr>
          <w:rFonts w:ascii="Arial" w:hAnsi="Arial" w:cs="Arial"/>
        </w:rPr>
        <w:t xml:space="preserve"> provide</w:t>
      </w:r>
      <w:r w:rsidR="00677A18" w:rsidRPr="00837A3F">
        <w:rPr>
          <w:rFonts w:ascii="Arial" w:hAnsi="Arial" w:cs="Arial"/>
        </w:rPr>
        <w:t xml:space="preserve"> the existing </w:t>
      </w:r>
      <w:r w:rsidR="00696A40" w:rsidRPr="00837A3F">
        <w:rPr>
          <w:rFonts w:ascii="Arial" w:hAnsi="Arial" w:cs="Arial"/>
        </w:rPr>
        <w:t xml:space="preserve">cancer </w:t>
      </w:r>
      <w:r w:rsidR="00677A18" w:rsidRPr="00837A3F">
        <w:rPr>
          <w:rFonts w:ascii="Arial" w:hAnsi="Arial" w:cs="Arial"/>
        </w:rPr>
        <w:t>P</w:t>
      </w:r>
      <w:r w:rsidR="0081344B" w:rsidRPr="00837A3F">
        <w:rPr>
          <w:rFonts w:ascii="Arial" w:hAnsi="Arial" w:cs="Arial"/>
        </w:rPr>
        <w:t xml:space="preserve">rincipal </w:t>
      </w:r>
      <w:r w:rsidR="00677A18" w:rsidRPr="00837A3F">
        <w:rPr>
          <w:rFonts w:ascii="Arial" w:hAnsi="Arial" w:cs="Arial"/>
        </w:rPr>
        <w:t>T</w:t>
      </w:r>
      <w:r w:rsidR="0081344B" w:rsidRPr="00837A3F">
        <w:rPr>
          <w:rFonts w:ascii="Arial" w:hAnsi="Arial" w:cs="Arial"/>
        </w:rPr>
        <w:t xml:space="preserve">reatment </w:t>
      </w:r>
      <w:r w:rsidR="00677A18" w:rsidRPr="00837A3F">
        <w:rPr>
          <w:rFonts w:ascii="Arial" w:hAnsi="Arial" w:cs="Arial"/>
        </w:rPr>
        <w:t>C</w:t>
      </w:r>
      <w:r w:rsidR="0081344B" w:rsidRPr="00837A3F">
        <w:rPr>
          <w:rFonts w:ascii="Arial" w:hAnsi="Arial" w:cs="Arial"/>
        </w:rPr>
        <w:t>entre</w:t>
      </w:r>
      <w:r w:rsidR="00677A18" w:rsidRPr="00837A3F">
        <w:rPr>
          <w:rFonts w:ascii="Arial" w:hAnsi="Arial" w:cs="Arial"/>
        </w:rPr>
        <w:t xml:space="preserve"> with the specialist</w:t>
      </w:r>
      <w:r w:rsidR="00696A40" w:rsidRPr="00837A3F">
        <w:rPr>
          <w:rFonts w:ascii="Arial" w:hAnsi="Arial" w:cs="Arial"/>
        </w:rPr>
        <w:t xml:space="preserve"> cardiology and renal</w:t>
      </w:r>
      <w:r w:rsidR="00677A18" w:rsidRPr="00837A3F">
        <w:rPr>
          <w:rFonts w:ascii="Arial" w:hAnsi="Arial" w:cs="Arial"/>
        </w:rPr>
        <w:t xml:space="preserve"> </w:t>
      </w:r>
      <w:r w:rsidR="00696A40" w:rsidRPr="00837A3F">
        <w:rPr>
          <w:rFonts w:ascii="Arial" w:hAnsi="Arial" w:cs="Arial"/>
        </w:rPr>
        <w:t xml:space="preserve">expertise </w:t>
      </w:r>
      <w:r w:rsidR="00677A18" w:rsidRPr="00837A3F">
        <w:rPr>
          <w:rFonts w:ascii="Arial" w:hAnsi="Arial" w:cs="Arial"/>
        </w:rPr>
        <w:t xml:space="preserve">that children with cancer may need, </w:t>
      </w:r>
      <w:r w:rsidR="002F7947" w:rsidRPr="00837A3F">
        <w:rPr>
          <w:rFonts w:ascii="Arial" w:hAnsi="Arial" w:cs="Arial"/>
        </w:rPr>
        <w:t xml:space="preserve">at scale, </w:t>
      </w:r>
      <w:r w:rsidR="00677A18" w:rsidRPr="00837A3F">
        <w:rPr>
          <w:rFonts w:ascii="Arial" w:hAnsi="Arial" w:cs="Arial"/>
        </w:rPr>
        <w:t>24 hours a day.</w:t>
      </w:r>
      <w:r w:rsidR="00BA5E63" w:rsidRPr="00837A3F">
        <w:rPr>
          <w:rFonts w:ascii="Arial" w:hAnsi="Arial" w:cs="Arial"/>
        </w:rPr>
        <w:t xml:space="preserve"> </w:t>
      </w:r>
    </w:p>
    <w:p w14:paraId="1D9B04C0" w14:textId="2DC61185" w:rsidR="0081344B" w:rsidRPr="00837A3F" w:rsidRDefault="00BA5E63" w:rsidP="00AC1F98">
      <w:pPr>
        <w:pStyle w:val="NormalWeb"/>
        <w:numPr>
          <w:ilvl w:val="0"/>
          <w:numId w:val="14"/>
        </w:numPr>
        <w:spacing w:before="0" w:beforeAutospacing="0" w:after="360" w:afterAutospacing="0"/>
        <w:rPr>
          <w:rFonts w:ascii="Arial" w:hAnsi="Arial" w:cs="Arial"/>
        </w:rPr>
      </w:pPr>
      <w:r w:rsidRPr="00837A3F">
        <w:rPr>
          <w:rFonts w:ascii="Arial" w:hAnsi="Arial" w:cs="Arial"/>
        </w:rPr>
        <w:t xml:space="preserve">Evelina London offers 30 dedicated </w:t>
      </w:r>
      <w:r w:rsidR="00ED629C" w:rsidRPr="00837A3F">
        <w:rPr>
          <w:rFonts w:ascii="Arial" w:hAnsi="Arial" w:cs="Arial"/>
        </w:rPr>
        <w:t>p</w:t>
      </w:r>
      <w:r w:rsidRPr="00837A3F">
        <w:rPr>
          <w:rFonts w:ascii="Arial" w:hAnsi="Arial" w:cs="Arial"/>
        </w:rPr>
        <w:t xml:space="preserve">aediatric </w:t>
      </w:r>
      <w:r w:rsidR="00ED629C" w:rsidRPr="00837A3F">
        <w:rPr>
          <w:rFonts w:ascii="Arial" w:hAnsi="Arial" w:cs="Arial"/>
        </w:rPr>
        <w:t>i</w:t>
      </w:r>
      <w:r w:rsidRPr="00837A3F">
        <w:rPr>
          <w:rFonts w:ascii="Arial" w:hAnsi="Arial" w:cs="Arial"/>
        </w:rPr>
        <w:t xml:space="preserve">ntensive </w:t>
      </w:r>
      <w:r w:rsidR="00ED629C" w:rsidRPr="00837A3F">
        <w:rPr>
          <w:rFonts w:ascii="Arial" w:hAnsi="Arial" w:cs="Arial"/>
        </w:rPr>
        <w:t>c</w:t>
      </w:r>
      <w:r w:rsidRPr="00837A3F">
        <w:rPr>
          <w:rFonts w:ascii="Arial" w:hAnsi="Arial" w:cs="Arial"/>
        </w:rPr>
        <w:t>are beds</w:t>
      </w:r>
      <w:r w:rsidR="0081344B" w:rsidRPr="00837A3F">
        <w:rPr>
          <w:rFonts w:ascii="Arial" w:hAnsi="Arial" w:cs="Arial"/>
        </w:rPr>
        <w:t xml:space="preserve"> (PICU) </w:t>
      </w:r>
      <w:r w:rsidRPr="00837A3F">
        <w:rPr>
          <w:rFonts w:ascii="Arial" w:hAnsi="Arial" w:cs="Arial"/>
        </w:rPr>
        <w:t xml:space="preserve">– </w:t>
      </w:r>
      <w:r w:rsidR="0081344B" w:rsidRPr="00837A3F">
        <w:rPr>
          <w:rFonts w:ascii="Arial" w:hAnsi="Arial" w:cs="Arial"/>
        </w:rPr>
        <w:t>the largest PICU capacity</w:t>
      </w:r>
      <w:r w:rsidRPr="00837A3F">
        <w:rPr>
          <w:rFonts w:ascii="Arial" w:hAnsi="Arial" w:cs="Arial"/>
        </w:rPr>
        <w:t xml:space="preserve"> in the region</w:t>
      </w:r>
      <w:r w:rsidR="00ED7E1A" w:rsidRPr="00837A3F">
        <w:rPr>
          <w:rFonts w:ascii="Arial" w:hAnsi="Arial" w:cs="Arial"/>
        </w:rPr>
        <w:t xml:space="preserve"> - </w:t>
      </w:r>
      <w:r w:rsidR="00E3643F" w:rsidRPr="00837A3F">
        <w:rPr>
          <w:rFonts w:ascii="Arial" w:hAnsi="Arial" w:cs="Arial"/>
        </w:rPr>
        <w:t xml:space="preserve">and </w:t>
      </w:r>
      <w:r w:rsidR="00ED7E1A" w:rsidRPr="00837A3F">
        <w:rPr>
          <w:rFonts w:ascii="Arial" w:hAnsi="Arial" w:cs="Arial"/>
        </w:rPr>
        <w:t>additional significant high dependency capacity across the hospital.</w:t>
      </w:r>
    </w:p>
    <w:p w14:paraId="45921711" w14:textId="3B314FA3" w:rsidR="00BA5E63" w:rsidRPr="00837A3F" w:rsidRDefault="0081344B" w:rsidP="00AC1F98">
      <w:pPr>
        <w:pStyle w:val="NormalWeb"/>
        <w:numPr>
          <w:ilvl w:val="0"/>
          <w:numId w:val="14"/>
        </w:numPr>
        <w:spacing w:before="0" w:beforeAutospacing="0" w:after="360" w:afterAutospacing="0"/>
        <w:rPr>
          <w:rFonts w:ascii="Arial" w:hAnsi="Arial" w:cs="Arial"/>
        </w:rPr>
      </w:pPr>
      <w:r w:rsidRPr="00837A3F">
        <w:rPr>
          <w:rFonts w:ascii="Arial" w:hAnsi="Arial" w:cs="Arial"/>
        </w:rPr>
        <w:lastRenderedPageBreak/>
        <w:t xml:space="preserve">As a dedicated children’s hospital </w:t>
      </w:r>
      <w:r w:rsidR="00FB3EC4" w:rsidRPr="00837A3F">
        <w:rPr>
          <w:rFonts w:ascii="Arial" w:hAnsi="Arial" w:cs="Arial"/>
        </w:rPr>
        <w:t xml:space="preserve">Evelina London’s teams are highly experienced </w:t>
      </w:r>
      <w:r w:rsidR="00ED629C" w:rsidRPr="00837A3F">
        <w:rPr>
          <w:rFonts w:ascii="Arial" w:hAnsi="Arial" w:cs="Arial"/>
        </w:rPr>
        <w:t xml:space="preserve">in </w:t>
      </w:r>
      <w:r w:rsidR="00BA5E63" w:rsidRPr="00837A3F">
        <w:rPr>
          <w:rFonts w:ascii="Arial" w:hAnsi="Arial" w:cs="Arial"/>
        </w:rPr>
        <w:t>supporting children and families at an exceptionally difficult moment in their lives</w:t>
      </w:r>
      <w:r w:rsidR="00AC1F98" w:rsidRPr="00837A3F">
        <w:rPr>
          <w:rFonts w:ascii="Arial" w:hAnsi="Arial" w:cs="Arial"/>
        </w:rPr>
        <w:t>.</w:t>
      </w:r>
    </w:p>
    <w:p w14:paraId="5B5E6141" w14:textId="56BB9BC5" w:rsidR="00A9131F" w:rsidRPr="00837A3F" w:rsidRDefault="00FB3EC4" w:rsidP="0093138D">
      <w:pPr>
        <w:pStyle w:val="NormalWeb"/>
        <w:numPr>
          <w:ilvl w:val="0"/>
          <w:numId w:val="14"/>
        </w:numPr>
        <w:spacing w:before="0" w:beforeAutospacing="0" w:after="360" w:afterAutospacing="0"/>
        <w:rPr>
          <w:rFonts w:ascii="Arial" w:hAnsi="Arial" w:cs="Arial"/>
          <w:b/>
        </w:rPr>
      </w:pPr>
      <w:r w:rsidRPr="00837A3F">
        <w:rPr>
          <w:rFonts w:ascii="Arial" w:hAnsi="Arial" w:cs="Arial"/>
        </w:rPr>
        <w:t xml:space="preserve">Evelina London’s </w:t>
      </w:r>
      <w:r w:rsidR="00C011FD" w:rsidRPr="00837A3F">
        <w:rPr>
          <w:rFonts w:ascii="Arial" w:hAnsi="Arial" w:cs="Arial"/>
        </w:rPr>
        <w:t>well-established</w:t>
      </w:r>
      <w:r w:rsidR="00B01AD0" w:rsidRPr="00837A3F">
        <w:rPr>
          <w:rFonts w:ascii="Arial" w:hAnsi="Arial" w:cs="Arial"/>
        </w:rPr>
        <w:t xml:space="preserve"> programme</w:t>
      </w:r>
      <w:r w:rsidR="00ED7E1A" w:rsidRPr="00837A3F">
        <w:rPr>
          <w:rFonts w:ascii="Arial" w:hAnsi="Arial" w:cs="Arial"/>
        </w:rPr>
        <w:t xml:space="preserve"> </w:t>
      </w:r>
      <w:r w:rsidR="00997A99" w:rsidRPr="00837A3F">
        <w:rPr>
          <w:rFonts w:ascii="Arial" w:hAnsi="Arial" w:cs="Arial"/>
        </w:rPr>
        <w:t>supporting young people in their transition to adult services</w:t>
      </w:r>
      <w:r w:rsidR="006B2C2A" w:rsidRPr="00837A3F">
        <w:rPr>
          <w:rFonts w:ascii="Arial" w:hAnsi="Arial" w:cs="Arial"/>
        </w:rPr>
        <w:t>,</w:t>
      </w:r>
      <w:r w:rsidR="00BA5E63" w:rsidRPr="00837A3F">
        <w:rPr>
          <w:rFonts w:ascii="Arial" w:hAnsi="Arial" w:cs="Arial"/>
        </w:rPr>
        <w:t xml:space="preserve"> has been independently assessed as ‘</w:t>
      </w:r>
      <w:r w:rsidR="00ED629C" w:rsidRPr="00837A3F">
        <w:rPr>
          <w:rFonts w:ascii="Arial" w:hAnsi="Arial" w:cs="Arial"/>
        </w:rPr>
        <w:t>e</w:t>
      </w:r>
      <w:r w:rsidR="00BA5E63" w:rsidRPr="00837A3F">
        <w:rPr>
          <w:rFonts w:ascii="Arial" w:hAnsi="Arial" w:cs="Arial"/>
        </w:rPr>
        <w:t>xcellent’ by panels involved in the NHS England options appraisal process</w:t>
      </w:r>
      <w:r w:rsidR="00AC1F98" w:rsidRPr="00837A3F">
        <w:rPr>
          <w:rFonts w:ascii="Arial" w:hAnsi="Arial" w:cs="Arial"/>
        </w:rPr>
        <w:t>.</w:t>
      </w:r>
    </w:p>
    <w:p w14:paraId="3ADA49C9" w14:textId="4EC5ECE1" w:rsidR="000020C2" w:rsidRPr="00837A3F" w:rsidRDefault="001A3961" w:rsidP="00A9131F">
      <w:pPr>
        <w:pStyle w:val="NormalWeb"/>
        <w:spacing w:before="0" w:beforeAutospacing="0" w:after="360" w:afterAutospacing="0"/>
        <w:rPr>
          <w:rFonts w:ascii="Arial" w:hAnsi="Arial" w:cs="Arial"/>
          <w:b/>
        </w:rPr>
      </w:pPr>
      <w:r w:rsidRPr="00837A3F">
        <w:rPr>
          <w:rFonts w:ascii="Arial" w:hAnsi="Arial" w:cs="Arial"/>
          <w:b/>
        </w:rPr>
        <w:t xml:space="preserve">3.2 </w:t>
      </w:r>
      <w:r w:rsidR="000020C2" w:rsidRPr="00837A3F">
        <w:rPr>
          <w:rFonts w:ascii="Arial" w:hAnsi="Arial" w:cs="Arial"/>
          <w:b/>
        </w:rPr>
        <w:t xml:space="preserve">Evelina London’s joined up approach to cancer care </w:t>
      </w:r>
    </w:p>
    <w:p w14:paraId="634D82CD" w14:textId="77777777" w:rsidR="000020C2" w:rsidRPr="00837A3F" w:rsidRDefault="000020C2" w:rsidP="000020C2">
      <w:pPr>
        <w:pStyle w:val="NormalWeb"/>
        <w:numPr>
          <w:ilvl w:val="0"/>
          <w:numId w:val="16"/>
        </w:numPr>
        <w:rPr>
          <w:rFonts w:ascii="Arial" w:hAnsi="Arial" w:cs="Arial"/>
        </w:rPr>
      </w:pPr>
      <w:r w:rsidRPr="00837A3F">
        <w:rPr>
          <w:rFonts w:ascii="Arial" w:hAnsi="Arial" w:cs="Arial"/>
        </w:rPr>
        <w:t>Evelina London already provides specialist input for the whole region to help detect and manage heart and kidney complications arising from cancer treatments and operates the intensive care ambulance service for the current children’s cancer service, ensuring children receive the highly specialist care where and when they need it.</w:t>
      </w:r>
    </w:p>
    <w:p w14:paraId="2F9FEA0F" w14:textId="21A3AFD8" w:rsidR="000020C2" w:rsidRPr="00837A3F" w:rsidRDefault="000020C2" w:rsidP="000020C2">
      <w:pPr>
        <w:pStyle w:val="NormalWeb"/>
        <w:numPr>
          <w:ilvl w:val="0"/>
          <w:numId w:val="16"/>
        </w:numPr>
        <w:rPr>
          <w:rFonts w:ascii="Arial" w:hAnsi="Arial" w:cs="Arial"/>
        </w:rPr>
      </w:pPr>
      <w:r w:rsidRPr="00837A3F">
        <w:rPr>
          <w:rFonts w:ascii="Arial" w:hAnsi="Arial" w:cs="Arial"/>
        </w:rPr>
        <w:t>Children will receive radiotherapy treatment at University College London Hospital (UC</w:t>
      </w:r>
      <w:r w:rsidR="00A9131F" w:rsidRPr="00837A3F">
        <w:rPr>
          <w:rFonts w:ascii="Arial" w:hAnsi="Arial" w:cs="Arial"/>
        </w:rPr>
        <w:t>L</w:t>
      </w:r>
      <w:r w:rsidRPr="00837A3F">
        <w:rPr>
          <w:rFonts w:ascii="Arial" w:hAnsi="Arial" w:cs="Arial"/>
        </w:rPr>
        <w:t xml:space="preserve">H) in either option. Evelina London is much closer to UCLH than the alternative option, so children will have a shorter journey time to receive their treatment. </w:t>
      </w:r>
    </w:p>
    <w:p w14:paraId="24E31765" w14:textId="77777777" w:rsidR="000020C2" w:rsidRPr="00837A3F" w:rsidRDefault="000020C2" w:rsidP="000020C2">
      <w:pPr>
        <w:pStyle w:val="NormalWeb"/>
        <w:numPr>
          <w:ilvl w:val="0"/>
          <w:numId w:val="16"/>
        </w:numPr>
        <w:spacing w:after="360"/>
        <w:rPr>
          <w:rFonts w:ascii="Arial" w:hAnsi="Arial" w:cs="Arial"/>
        </w:rPr>
      </w:pPr>
      <w:r w:rsidRPr="00837A3F">
        <w:rPr>
          <w:rFonts w:ascii="Arial" w:hAnsi="Arial" w:cs="Arial"/>
        </w:rPr>
        <w:t xml:space="preserve">Neurosurgery is a key specialism that will continue to be provided by both King’s College Hospital, where 80% of children from the Principal Treatment Centre are currently supported, or St George’s Hospital. Evelina London has a longstanding partnership and works as ‘one team’ with King’s College Hospital’s neurosciences team. Clinicians from King’s College Hospital already provide some highly specialist neurosurgical procedures at Evelina London, and conduct clinical reviews for children on our wards, reducing the need for them to transfer to another hospital. </w:t>
      </w:r>
    </w:p>
    <w:p w14:paraId="37053E48" w14:textId="21118124" w:rsidR="000020C2" w:rsidRPr="00837A3F" w:rsidRDefault="000020C2" w:rsidP="000020C2">
      <w:pPr>
        <w:pStyle w:val="NormalWeb"/>
        <w:numPr>
          <w:ilvl w:val="0"/>
          <w:numId w:val="16"/>
        </w:numPr>
        <w:spacing w:after="360"/>
        <w:rPr>
          <w:rFonts w:ascii="Arial" w:hAnsi="Arial" w:cs="Arial"/>
        </w:rPr>
      </w:pPr>
      <w:r w:rsidRPr="00837A3F">
        <w:rPr>
          <w:rFonts w:ascii="Arial" w:hAnsi="Arial" w:cs="Arial"/>
        </w:rPr>
        <w:t xml:space="preserve">Evelina London already shares a single electronic health record system (Epic) with King’s College Hospital, and patient records and information can be linked to, and shared with, the Royal Marsden, University College </w:t>
      </w:r>
      <w:r w:rsidR="00C011FD">
        <w:rPr>
          <w:rFonts w:ascii="Arial" w:hAnsi="Arial" w:cs="Arial"/>
        </w:rPr>
        <w:t xml:space="preserve">London </w:t>
      </w:r>
      <w:r w:rsidRPr="00837A3F">
        <w:rPr>
          <w:rFonts w:ascii="Arial" w:hAnsi="Arial" w:cs="Arial"/>
        </w:rPr>
        <w:t xml:space="preserve">Hospital and Great Ormond Street Hospital who also use Epic. </w:t>
      </w:r>
      <w:r w:rsidR="00A9131F" w:rsidRPr="00837A3F">
        <w:rPr>
          <w:rFonts w:ascii="Arial" w:hAnsi="Arial" w:cs="Arial"/>
        </w:rPr>
        <w:t>This will make it easier for our clinical teams to work together and for patients and families to engage in their care.</w:t>
      </w:r>
    </w:p>
    <w:p w14:paraId="2DB467D0" w14:textId="77777777" w:rsidR="000020C2" w:rsidRPr="00837A3F" w:rsidRDefault="000020C2" w:rsidP="000020C2">
      <w:pPr>
        <w:pStyle w:val="NormalWeb"/>
        <w:ind w:left="360"/>
        <w:rPr>
          <w:rFonts w:ascii="Arial" w:hAnsi="Arial" w:cs="Arial"/>
          <w:b/>
        </w:rPr>
      </w:pPr>
      <w:r w:rsidRPr="00837A3F">
        <w:rPr>
          <w:rFonts w:ascii="Arial" w:hAnsi="Arial" w:cs="Arial"/>
          <w:b/>
        </w:rPr>
        <w:t>3.3 Evelina London support across the region</w:t>
      </w:r>
    </w:p>
    <w:p w14:paraId="7CFF5174" w14:textId="02A4657A" w:rsidR="000020C2" w:rsidRPr="00837A3F" w:rsidRDefault="000020C2" w:rsidP="000020C2">
      <w:pPr>
        <w:pStyle w:val="NormalWeb"/>
        <w:numPr>
          <w:ilvl w:val="0"/>
          <w:numId w:val="16"/>
        </w:numPr>
        <w:rPr>
          <w:rFonts w:ascii="Arial" w:hAnsi="Arial" w:cs="Arial"/>
        </w:rPr>
      </w:pPr>
      <w:r w:rsidRPr="00837A3F">
        <w:rPr>
          <w:rFonts w:ascii="Arial" w:hAnsi="Arial" w:cs="Arial"/>
        </w:rPr>
        <w:t>Evelina London has an extensive track record of working with hospitals across our region to improve the care of seriously unwell children, no matter where they live and receive treatment. We care for twice as many children than any other hospital in the region.</w:t>
      </w:r>
    </w:p>
    <w:p w14:paraId="69E4C680" w14:textId="77777777" w:rsidR="000020C2" w:rsidRPr="00837A3F" w:rsidRDefault="000020C2" w:rsidP="000020C2">
      <w:pPr>
        <w:pStyle w:val="NormalWeb"/>
        <w:numPr>
          <w:ilvl w:val="0"/>
          <w:numId w:val="16"/>
        </w:numPr>
        <w:rPr>
          <w:rFonts w:ascii="Arial" w:hAnsi="Arial" w:cs="Arial"/>
        </w:rPr>
      </w:pPr>
      <w:r w:rsidRPr="00837A3F">
        <w:rPr>
          <w:rFonts w:ascii="Arial" w:hAnsi="Arial" w:cs="Arial"/>
        </w:rPr>
        <w:t xml:space="preserve">Evelina London’s children’s intensive care team travels to all of the hospitals in the region to look after and transfer the sickest children, making sure they receive highly specialist care where and when they need it. </w:t>
      </w:r>
    </w:p>
    <w:p w14:paraId="08A003FB" w14:textId="77777777" w:rsidR="000020C2" w:rsidRPr="00837A3F" w:rsidRDefault="000020C2" w:rsidP="000020C2">
      <w:pPr>
        <w:pStyle w:val="NormalWeb"/>
        <w:numPr>
          <w:ilvl w:val="0"/>
          <w:numId w:val="16"/>
        </w:numPr>
        <w:rPr>
          <w:rFonts w:ascii="Arial" w:hAnsi="Arial" w:cs="Arial"/>
        </w:rPr>
      </w:pPr>
      <w:r w:rsidRPr="00837A3F">
        <w:rPr>
          <w:rFonts w:ascii="Arial" w:hAnsi="Arial" w:cs="Arial"/>
        </w:rPr>
        <w:t>Over 1,000 clinics a year are delivered by Evelina London clinicians in local hospitals, bringing our specialist expertise closer to where children live.</w:t>
      </w:r>
    </w:p>
    <w:p w14:paraId="7DC561BD" w14:textId="3F56A963" w:rsidR="000020C2" w:rsidRPr="00837A3F" w:rsidRDefault="000020C2" w:rsidP="000020C2">
      <w:pPr>
        <w:pStyle w:val="NormalWeb"/>
        <w:numPr>
          <w:ilvl w:val="0"/>
          <w:numId w:val="16"/>
        </w:numPr>
        <w:rPr>
          <w:rFonts w:ascii="Arial" w:hAnsi="Arial" w:cs="Arial"/>
        </w:rPr>
      </w:pPr>
      <w:r w:rsidRPr="00837A3F">
        <w:rPr>
          <w:rFonts w:ascii="Arial" w:hAnsi="Arial" w:cs="Arial"/>
        </w:rPr>
        <w:t>Evelina London’s clinical education team </w:t>
      </w:r>
      <w:r w:rsidR="00837A3F" w:rsidRPr="00837A3F">
        <w:rPr>
          <w:rFonts w:ascii="Arial" w:hAnsi="Arial" w:cs="Arial"/>
        </w:rPr>
        <w:t xml:space="preserve">help to </w:t>
      </w:r>
      <w:r w:rsidRPr="00837A3F">
        <w:rPr>
          <w:rFonts w:ascii="Arial" w:hAnsi="Arial" w:cs="Arial"/>
        </w:rPr>
        <w:t>train staff at every other hospital in the region.</w:t>
      </w:r>
    </w:p>
    <w:p w14:paraId="18437A49" w14:textId="20E90F25" w:rsidR="000020C2" w:rsidRPr="00837A3F" w:rsidRDefault="000020C2" w:rsidP="000020C2">
      <w:pPr>
        <w:pStyle w:val="NormalWeb"/>
        <w:numPr>
          <w:ilvl w:val="0"/>
          <w:numId w:val="16"/>
        </w:numPr>
        <w:rPr>
          <w:rFonts w:ascii="Arial" w:hAnsi="Arial" w:cs="Arial"/>
        </w:rPr>
      </w:pPr>
      <w:r w:rsidRPr="00837A3F">
        <w:rPr>
          <w:rFonts w:ascii="Arial" w:hAnsi="Arial" w:cs="Arial"/>
        </w:rPr>
        <w:t>A number of specialist paediatric care networks, including the South Thames Paediatric Network, operate from Evelina London. Through this, we help drive improvements in the quality of care and treatment outcomes for children across our region, helping them receive the right care, in the right place, at the right time.</w:t>
      </w:r>
    </w:p>
    <w:p w14:paraId="27F6B9B6" w14:textId="77777777" w:rsidR="00A9131F" w:rsidRPr="00837A3F" w:rsidRDefault="00A9131F" w:rsidP="00A9131F">
      <w:pPr>
        <w:pStyle w:val="NormalWeb"/>
        <w:ind w:left="720"/>
        <w:rPr>
          <w:rFonts w:ascii="Arial" w:hAnsi="Arial" w:cs="Arial"/>
        </w:rPr>
      </w:pPr>
    </w:p>
    <w:p w14:paraId="66443651" w14:textId="28A1CB74" w:rsidR="00616974" w:rsidRPr="00837A3F" w:rsidRDefault="001A3961" w:rsidP="00616974">
      <w:pPr>
        <w:pStyle w:val="NormalWeb"/>
        <w:spacing w:before="0" w:beforeAutospacing="0" w:after="360" w:afterAutospacing="0"/>
        <w:rPr>
          <w:rFonts w:ascii="Arial" w:hAnsi="Arial" w:cs="Arial"/>
          <w:b/>
        </w:rPr>
      </w:pPr>
      <w:r w:rsidRPr="00837A3F">
        <w:rPr>
          <w:rFonts w:ascii="Arial" w:hAnsi="Arial" w:cs="Arial"/>
          <w:b/>
        </w:rPr>
        <w:t xml:space="preserve">3.3 </w:t>
      </w:r>
      <w:r w:rsidR="00F5418B" w:rsidRPr="00837A3F">
        <w:rPr>
          <w:rFonts w:ascii="Arial" w:hAnsi="Arial" w:cs="Arial"/>
          <w:b/>
        </w:rPr>
        <w:t>Facilities and s</w:t>
      </w:r>
      <w:r w:rsidR="00616974" w:rsidRPr="00837A3F">
        <w:rPr>
          <w:rFonts w:ascii="Arial" w:hAnsi="Arial" w:cs="Arial"/>
          <w:b/>
        </w:rPr>
        <w:t>upport</w:t>
      </w:r>
      <w:r w:rsidR="00F5418B" w:rsidRPr="00837A3F">
        <w:rPr>
          <w:rFonts w:ascii="Arial" w:hAnsi="Arial" w:cs="Arial"/>
          <w:b/>
        </w:rPr>
        <w:t xml:space="preserve"> for</w:t>
      </w:r>
      <w:r w:rsidR="00D365AC" w:rsidRPr="00837A3F">
        <w:rPr>
          <w:rFonts w:ascii="Arial" w:hAnsi="Arial" w:cs="Arial"/>
          <w:b/>
        </w:rPr>
        <w:t xml:space="preserve"> </w:t>
      </w:r>
      <w:r w:rsidR="00616974" w:rsidRPr="00837A3F">
        <w:rPr>
          <w:rFonts w:ascii="Arial" w:hAnsi="Arial" w:cs="Arial"/>
          <w:b/>
        </w:rPr>
        <w:t>families</w:t>
      </w:r>
    </w:p>
    <w:p w14:paraId="1B4E20C7" w14:textId="77777777" w:rsidR="004F019C" w:rsidRPr="00837A3F" w:rsidRDefault="004F019C" w:rsidP="004F019C">
      <w:pPr>
        <w:pStyle w:val="NormalWeb"/>
        <w:numPr>
          <w:ilvl w:val="0"/>
          <w:numId w:val="15"/>
        </w:numPr>
        <w:spacing w:before="0" w:beforeAutospacing="0" w:after="360" w:afterAutospacing="0"/>
        <w:rPr>
          <w:rFonts w:ascii="Arial" w:hAnsi="Arial" w:cs="Arial"/>
        </w:rPr>
      </w:pPr>
      <w:r w:rsidRPr="00837A3F">
        <w:rPr>
          <w:rFonts w:ascii="Arial" w:hAnsi="Arial" w:cs="Arial"/>
        </w:rPr>
        <w:t>We offer free ‘home away from home’ accommodation for the families of children being treated at Evelina London in the dedicated 60-bedroom Ronald McDonald House, the largest in London.</w:t>
      </w:r>
    </w:p>
    <w:p w14:paraId="1F4C2E50" w14:textId="77777777" w:rsidR="004F019C" w:rsidRPr="00837A3F" w:rsidRDefault="004F019C" w:rsidP="004F019C">
      <w:pPr>
        <w:pStyle w:val="NormalWeb"/>
        <w:numPr>
          <w:ilvl w:val="0"/>
          <w:numId w:val="15"/>
        </w:numPr>
        <w:spacing w:before="0" w:beforeAutospacing="0" w:after="360" w:afterAutospacing="0"/>
        <w:rPr>
          <w:rFonts w:ascii="Arial" w:hAnsi="Arial" w:cs="Arial"/>
        </w:rPr>
      </w:pPr>
      <w:r w:rsidRPr="00837A3F">
        <w:rPr>
          <w:rFonts w:ascii="Arial" w:hAnsi="Arial" w:cs="Arial"/>
        </w:rPr>
        <w:t xml:space="preserve">Evelina London will provide free, dedicated parking for the new Children’s Cancer Centre, matching the number of car parking spaces at the current Centre. </w:t>
      </w:r>
    </w:p>
    <w:p w14:paraId="4899797F" w14:textId="2F8E6A57" w:rsidR="004F019C" w:rsidRPr="00837A3F" w:rsidRDefault="004F019C" w:rsidP="004F019C">
      <w:pPr>
        <w:pStyle w:val="NormalWeb"/>
        <w:numPr>
          <w:ilvl w:val="0"/>
          <w:numId w:val="15"/>
        </w:numPr>
        <w:spacing w:before="0" w:beforeAutospacing="0" w:after="360" w:afterAutospacing="0"/>
        <w:rPr>
          <w:rFonts w:ascii="Arial" w:hAnsi="Arial" w:cs="Arial"/>
        </w:rPr>
      </w:pPr>
      <w:r w:rsidRPr="00837A3F">
        <w:rPr>
          <w:rFonts w:ascii="Arial" w:hAnsi="Arial" w:cs="Arial"/>
        </w:rPr>
        <w:t xml:space="preserve">If families are travelling to Evelina London with a child that has a weakened immune system, or being dropped off for their appointment, they will be able to drive right up to Evelina London's front door. </w:t>
      </w:r>
    </w:p>
    <w:p w14:paraId="42D6CD16" w14:textId="043303F1" w:rsidR="004F019C" w:rsidRPr="00837A3F" w:rsidRDefault="004F019C" w:rsidP="004F019C">
      <w:pPr>
        <w:pStyle w:val="NormalWeb"/>
        <w:numPr>
          <w:ilvl w:val="0"/>
          <w:numId w:val="15"/>
        </w:numPr>
        <w:spacing w:before="0" w:beforeAutospacing="0" w:after="360" w:afterAutospacing="0"/>
        <w:rPr>
          <w:rFonts w:ascii="Arial" w:hAnsi="Arial" w:cs="Arial"/>
        </w:rPr>
      </w:pPr>
      <w:r w:rsidRPr="00837A3F">
        <w:rPr>
          <w:rFonts w:ascii="Arial" w:hAnsi="Arial" w:cs="Arial"/>
        </w:rPr>
        <w:t>Evelina London also provides support with travel costs, including the Congestion and Ultra Low Emission Zone charges, so families can focus on their children.</w:t>
      </w:r>
    </w:p>
    <w:p w14:paraId="61E4B051" w14:textId="0BE231EC" w:rsidR="00616974" w:rsidRPr="00837A3F" w:rsidRDefault="00616974" w:rsidP="00616974">
      <w:pPr>
        <w:pStyle w:val="NormalWeb"/>
        <w:numPr>
          <w:ilvl w:val="0"/>
          <w:numId w:val="15"/>
        </w:numPr>
        <w:spacing w:before="0" w:beforeAutospacing="0" w:after="360" w:afterAutospacing="0"/>
        <w:rPr>
          <w:rFonts w:ascii="Arial" w:hAnsi="Arial" w:cs="Arial"/>
        </w:rPr>
      </w:pPr>
      <w:r w:rsidRPr="00837A3F">
        <w:rPr>
          <w:rFonts w:ascii="Arial" w:hAnsi="Arial" w:cs="Arial"/>
        </w:rPr>
        <w:t xml:space="preserve">Evelina London’s </w:t>
      </w:r>
      <w:r w:rsidR="00410EF4" w:rsidRPr="00837A3F">
        <w:rPr>
          <w:rFonts w:ascii="Arial" w:hAnsi="Arial" w:cs="Arial"/>
        </w:rPr>
        <w:t xml:space="preserve">award-winning </w:t>
      </w:r>
      <w:r w:rsidRPr="00837A3F">
        <w:rPr>
          <w:rFonts w:ascii="Arial" w:hAnsi="Arial" w:cs="Arial"/>
        </w:rPr>
        <w:t>play specialists are embedded within wards/services and prepare children and young people for medical procedures and treatment</w:t>
      </w:r>
      <w:r w:rsidR="00054E9C" w:rsidRPr="00837A3F">
        <w:rPr>
          <w:rFonts w:ascii="Arial" w:hAnsi="Arial" w:cs="Arial"/>
        </w:rPr>
        <w:t>.</w:t>
      </w:r>
      <w:r w:rsidRPr="00837A3F">
        <w:rPr>
          <w:rFonts w:ascii="Arial" w:hAnsi="Arial" w:cs="Arial"/>
        </w:rPr>
        <w:t xml:space="preserve"> </w:t>
      </w:r>
    </w:p>
    <w:p w14:paraId="1D4D0D09" w14:textId="4CCD61D8" w:rsidR="00616974" w:rsidRPr="00837A3F" w:rsidRDefault="00616974" w:rsidP="00616974">
      <w:pPr>
        <w:pStyle w:val="NormalWeb"/>
        <w:numPr>
          <w:ilvl w:val="0"/>
          <w:numId w:val="15"/>
        </w:numPr>
        <w:spacing w:before="0" w:beforeAutospacing="0" w:after="360" w:afterAutospacing="0"/>
        <w:rPr>
          <w:rFonts w:ascii="Arial" w:hAnsi="Arial" w:cs="Arial"/>
        </w:rPr>
      </w:pPr>
      <w:r w:rsidRPr="00837A3F">
        <w:rPr>
          <w:rFonts w:ascii="Arial" w:hAnsi="Arial" w:cs="Arial"/>
        </w:rPr>
        <w:t xml:space="preserve">Children in Evelina London Children’s Hospital care can continue to learn in the Ofsted </w:t>
      </w:r>
      <w:r w:rsidR="00054E9C" w:rsidRPr="00837A3F">
        <w:rPr>
          <w:rFonts w:ascii="Arial" w:hAnsi="Arial" w:cs="Arial"/>
        </w:rPr>
        <w:t xml:space="preserve">rated </w:t>
      </w:r>
      <w:r w:rsidRPr="00837A3F">
        <w:rPr>
          <w:rFonts w:ascii="Arial" w:hAnsi="Arial" w:cs="Arial"/>
        </w:rPr>
        <w:t xml:space="preserve">‘outstanding’ Evelina Hospital School. </w:t>
      </w:r>
    </w:p>
    <w:p w14:paraId="2FF9E48B" w14:textId="77D59F4E" w:rsidR="00616974" w:rsidRPr="00837A3F" w:rsidRDefault="00B642D1" w:rsidP="00616974">
      <w:pPr>
        <w:pStyle w:val="NormalWeb"/>
        <w:numPr>
          <w:ilvl w:val="0"/>
          <w:numId w:val="15"/>
        </w:numPr>
        <w:spacing w:before="0" w:beforeAutospacing="0" w:after="360" w:afterAutospacing="0"/>
        <w:rPr>
          <w:rFonts w:ascii="Arial" w:hAnsi="Arial" w:cs="Arial"/>
        </w:rPr>
      </w:pPr>
      <w:r w:rsidRPr="00837A3F">
        <w:rPr>
          <w:rFonts w:ascii="Arial" w:hAnsi="Arial" w:cs="Arial"/>
        </w:rPr>
        <w:t xml:space="preserve">The </w:t>
      </w:r>
      <w:r w:rsidR="00616974" w:rsidRPr="00837A3F">
        <w:rPr>
          <w:rFonts w:ascii="Arial" w:hAnsi="Arial" w:cs="Arial"/>
        </w:rPr>
        <w:t xml:space="preserve">CQC survey scores </w:t>
      </w:r>
      <w:r w:rsidRPr="00837A3F">
        <w:rPr>
          <w:rFonts w:ascii="Arial" w:hAnsi="Arial" w:cs="Arial"/>
        </w:rPr>
        <w:t xml:space="preserve">for Evelina London </w:t>
      </w:r>
      <w:r w:rsidR="00616974" w:rsidRPr="00837A3F">
        <w:rPr>
          <w:rFonts w:ascii="Arial" w:hAnsi="Arial" w:cs="Arial"/>
        </w:rPr>
        <w:t xml:space="preserve">on communication with the clinical teams and </w:t>
      </w:r>
      <w:r w:rsidR="00AB57B8" w:rsidRPr="00837A3F">
        <w:rPr>
          <w:rFonts w:ascii="Arial" w:hAnsi="Arial" w:cs="Arial"/>
        </w:rPr>
        <w:t xml:space="preserve">families’ </w:t>
      </w:r>
      <w:r w:rsidR="00616974" w:rsidRPr="00837A3F">
        <w:rPr>
          <w:rFonts w:ascii="Arial" w:hAnsi="Arial" w:cs="Arial"/>
        </w:rPr>
        <w:t>involvement in decision-making</w:t>
      </w:r>
      <w:r w:rsidR="00264BB3" w:rsidRPr="00837A3F">
        <w:rPr>
          <w:rFonts w:ascii="Arial" w:hAnsi="Arial" w:cs="Arial"/>
        </w:rPr>
        <w:t>,</w:t>
      </w:r>
      <w:r w:rsidR="00616974" w:rsidRPr="00837A3F">
        <w:rPr>
          <w:rFonts w:ascii="Arial" w:hAnsi="Arial" w:cs="Arial"/>
        </w:rPr>
        <w:t xml:space="preserve"> are the highest in the </w:t>
      </w:r>
      <w:r w:rsidR="00443F58" w:rsidRPr="00837A3F">
        <w:rPr>
          <w:rFonts w:ascii="Arial" w:hAnsi="Arial" w:cs="Arial"/>
        </w:rPr>
        <w:t xml:space="preserve">South Thames </w:t>
      </w:r>
      <w:r w:rsidR="00616974" w:rsidRPr="00837A3F">
        <w:rPr>
          <w:rFonts w:ascii="Arial" w:hAnsi="Arial" w:cs="Arial"/>
        </w:rPr>
        <w:t xml:space="preserve">region.  </w:t>
      </w:r>
    </w:p>
    <w:p w14:paraId="4FB0A644" w14:textId="04D8B04A" w:rsidR="00264BB3" w:rsidRPr="00837A3F" w:rsidRDefault="00264BB3" w:rsidP="00616974">
      <w:pPr>
        <w:pStyle w:val="NormalWeb"/>
        <w:numPr>
          <w:ilvl w:val="0"/>
          <w:numId w:val="15"/>
        </w:numPr>
        <w:spacing w:before="0" w:beforeAutospacing="0" w:after="360" w:afterAutospacing="0"/>
        <w:rPr>
          <w:rFonts w:ascii="Arial" w:hAnsi="Arial" w:cs="Arial"/>
        </w:rPr>
      </w:pPr>
      <w:r w:rsidRPr="00837A3F">
        <w:rPr>
          <w:rFonts w:ascii="Arial" w:hAnsi="Arial" w:cs="Arial"/>
        </w:rPr>
        <w:t>We also offer a confidential counselling service for parents and carers of children being treated at Evelina London.</w:t>
      </w:r>
    </w:p>
    <w:p w14:paraId="57CFB560" w14:textId="79645067" w:rsidR="00585350" w:rsidRPr="00837A3F" w:rsidRDefault="00585350" w:rsidP="00616974">
      <w:pPr>
        <w:pStyle w:val="NormalWeb"/>
        <w:numPr>
          <w:ilvl w:val="0"/>
          <w:numId w:val="15"/>
        </w:numPr>
        <w:spacing w:before="0" w:beforeAutospacing="0" w:after="360" w:afterAutospacing="0"/>
        <w:rPr>
          <w:rFonts w:ascii="Arial" w:hAnsi="Arial" w:cs="Arial"/>
        </w:rPr>
      </w:pPr>
      <w:r w:rsidRPr="00837A3F">
        <w:rPr>
          <w:rFonts w:ascii="Arial" w:hAnsi="Arial" w:cs="Arial"/>
        </w:rPr>
        <w:t xml:space="preserve">We have actively involved children and families in developing and designing Evelina London’s services and hospital facilities, including Evelina London Children’s Hospital and the Children’s Day Surgery Unit. This involvement ensures </w:t>
      </w:r>
      <w:r w:rsidR="00D75FC4" w:rsidRPr="00837A3F">
        <w:rPr>
          <w:rFonts w:ascii="Arial" w:hAnsi="Arial" w:cs="Arial"/>
        </w:rPr>
        <w:t xml:space="preserve">that we provide the best possible care by continuously and consistently listening to those who receive it. </w:t>
      </w:r>
    </w:p>
    <w:p w14:paraId="0FAE123D" w14:textId="67FABFD4" w:rsidR="000020C2" w:rsidRPr="00837A3F" w:rsidRDefault="001A3961" w:rsidP="000020C2">
      <w:pPr>
        <w:pStyle w:val="NormalWeb"/>
        <w:spacing w:before="0" w:beforeAutospacing="0" w:after="360" w:afterAutospacing="0"/>
        <w:rPr>
          <w:rFonts w:ascii="Arial" w:hAnsi="Arial" w:cs="Arial"/>
          <w:b/>
        </w:rPr>
      </w:pPr>
      <w:r w:rsidRPr="00837A3F">
        <w:rPr>
          <w:rFonts w:ascii="Arial" w:hAnsi="Arial" w:cs="Arial"/>
          <w:b/>
        </w:rPr>
        <w:t>3.4</w:t>
      </w:r>
      <w:r w:rsidR="000020C2" w:rsidRPr="00837A3F">
        <w:rPr>
          <w:rFonts w:ascii="Arial" w:hAnsi="Arial" w:cs="Arial"/>
          <w:b/>
        </w:rPr>
        <w:t xml:space="preserve"> Evelina London’s clinical research</w:t>
      </w:r>
    </w:p>
    <w:p w14:paraId="23FE71E6" w14:textId="77777777" w:rsidR="000020C2" w:rsidRPr="00837A3F" w:rsidRDefault="000020C2" w:rsidP="000020C2">
      <w:pPr>
        <w:pStyle w:val="NormalWeb"/>
        <w:numPr>
          <w:ilvl w:val="0"/>
          <w:numId w:val="13"/>
        </w:numPr>
        <w:rPr>
          <w:rFonts w:ascii="Arial" w:hAnsi="Arial" w:cs="Arial"/>
        </w:rPr>
      </w:pPr>
      <w:r w:rsidRPr="00837A3F">
        <w:rPr>
          <w:rFonts w:ascii="Arial" w:hAnsi="Arial" w:cs="Arial"/>
        </w:rPr>
        <w:t>NHS England’s panel of independent experts in paediatric oncology has independently assessed Evelina London as having the best potential for enhancing children’s cancer research. This is based on Evelina London’s international impact as a children’s health research leader, as well as the Trust’s expertise in adult’s cancer research.</w:t>
      </w:r>
    </w:p>
    <w:p w14:paraId="73643FD2" w14:textId="77777777" w:rsidR="000020C2" w:rsidRPr="00837A3F" w:rsidRDefault="000020C2" w:rsidP="000020C2">
      <w:pPr>
        <w:pStyle w:val="NormalWeb"/>
        <w:numPr>
          <w:ilvl w:val="0"/>
          <w:numId w:val="13"/>
        </w:numPr>
        <w:spacing w:before="0" w:beforeAutospacing="0" w:after="360" w:afterAutospacing="0"/>
        <w:rPr>
          <w:rFonts w:ascii="Arial" w:hAnsi="Arial" w:cs="Arial"/>
        </w:rPr>
      </w:pPr>
      <w:r w:rsidRPr="00837A3F">
        <w:rPr>
          <w:rFonts w:ascii="Arial" w:hAnsi="Arial" w:cs="Arial"/>
        </w:rPr>
        <w:t xml:space="preserve">Evelina London has a team of 75 dedicated children’s health researchers. The Trust receives more than £25m a year in funding to support research staff. </w:t>
      </w:r>
    </w:p>
    <w:p w14:paraId="67F14F20" w14:textId="237BC567" w:rsidR="000020C2" w:rsidRPr="00837A3F" w:rsidRDefault="000020C2" w:rsidP="000020C2">
      <w:pPr>
        <w:pStyle w:val="NormalWeb"/>
        <w:numPr>
          <w:ilvl w:val="0"/>
          <w:numId w:val="13"/>
        </w:numPr>
        <w:spacing w:before="0" w:beforeAutospacing="0" w:after="360" w:afterAutospacing="0"/>
        <w:rPr>
          <w:rFonts w:ascii="Arial" w:hAnsi="Arial" w:cs="Arial"/>
        </w:rPr>
      </w:pPr>
      <w:r w:rsidRPr="00837A3F">
        <w:rPr>
          <w:rFonts w:ascii="Arial" w:hAnsi="Arial" w:cs="Arial"/>
        </w:rPr>
        <w:t>Evelina London’s global research partnerships have already made a profound impact on the lives of sick children, including ground-breaking clinical trials into peanut allergies and pioneering imaging studies that have advanced understanding of brain and heart function.</w:t>
      </w:r>
    </w:p>
    <w:p w14:paraId="2F7577EF" w14:textId="77777777" w:rsidR="000020C2" w:rsidRPr="00837A3F" w:rsidRDefault="000020C2" w:rsidP="000020C2">
      <w:pPr>
        <w:pStyle w:val="NormalWeb"/>
        <w:numPr>
          <w:ilvl w:val="0"/>
          <w:numId w:val="13"/>
        </w:numPr>
        <w:rPr>
          <w:rFonts w:ascii="Arial" w:hAnsi="Arial" w:cs="Arial"/>
        </w:rPr>
      </w:pPr>
      <w:r w:rsidRPr="00837A3F">
        <w:rPr>
          <w:rFonts w:ascii="Arial" w:hAnsi="Arial" w:cs="Arial"/>
        </w:rPr>
        <w:t xml:space="preserve">Guy’s and St Thomas’ already work very closely with King’s College London (KCL), one of the top universities in the world for medical research, and has active research partnerships with the Institute of Cancer Research (ICR). Together with KCL, we have developed and delivered the type of cutting-edge therapies and clinical interventions that will be crucial to the future of children’s cancer care. </w:t>
      </w:r>
    </w:p>
    <w:p w14:paraId="195E9457" w14:textId="77777777" w:rsidR="009936BE" w:rsidRPr="00837A3F" w:rsidRDefault="009936BE" w:rsidP="000020C2">
      <w:pPr>
        <w:pStyle w:val="NormalWeb"/>
        <w:numPr>
          <w:ilvl w:val="0"/>
          <w:numId w:val="13"/>
        </w:numPr>
        <w:rPr>
          <w:rFonts w:ascii="Arial" w:hAnsi="Arial" w:cs="Arial"/>
        </w:rPr>
      </w:pPr>
      <w:r w:rsidRPr="00837A3F">
        <w:rPr>
          <w:rFonts w:ascii="Arial" w:hAnsi="Arial" w:cs="Arial"/>
        </w:rPr>
        <w:t>King’s College London has a vacant Chair which if we are successful could be in Paediatric Oncology.</w:t>
      </w:r>
    </w:p>
    <w:p w14:paraId="4886E896" w14:textId="7AAD18B2" w:rsidR="000020C2" w:rsidRPr="00837A3F" w:rsidRDefault="000020C2" w:rsidP="000020C2">
      <w:pPr>
        <w:pStyle w:val="NormalWeb"/>
        <w:numPr>
          <w:ilvl w:val="0"/>
          <w:numId w:val="13"/>
        </w:numPr>
        <w:rPr>
          <w:rFonts w:ascii="Arial" w:hAnsi="Arial" w:cs="Arial"/>
        </w:rPr>
      </w:pPr>
      <w:r w:rsidRPr="00837A3F">
        <w:rPr>
          <w:rFonts w:ascii="Arial" w:hAnsi="Arial" w:cs="Arial"/>
        </w:rPr>
        <w:t xml:space="preserve">Evelina London supports more seriously ill children and their families through National Institute for Health Research (NIHR) research studies than any other hospital in London. </w:t>
      </w:r>
    </w:p>
    <w:p w14:paraId="7A959762" w14:textId="58F84A6D" w:rsidR="000020C2" w:rsidRPr="00837A3F" w:rsidRDefault="000020C2" w:rsidP="000020C2">
      <w:pPr>
        <w:pStyle w:val="NormalWeb"/>
        <w:numPr>
          <w:ilvl w:val="0"/>
          <w:numId w:val="13"/>
        </w:numPr>
        <w:rPr>
          <w:rFonts w:ascii="Arial" w:hAnsi="Arial" w:cs="Arial"/>
        </w:rPr>
      </w:pPr>
      <w:r w:rsidRPr="00837A3F">
        <w:rPr>
          <w:rFonts w:ascii="Arial" w:hAnsi="Arial" w:cs="Arial"/>
        </w:rPr>
        <w:t>Evelina London, Guy’s and St Thomas’ and King’s College London would welcome the opportunity to build on existing research collaborations with Royal Marsden and Institute of Cancer Research colleagues to develop an outstanding research programme for paediatric oncology if we are successful.</w:t>
      </w:r>
    </w:p>
    <w:p w14:paraId="484C1FF9" w14:textId="77777777" w:rsidR="00A9131F" w:rsidRPr="00837A3F" w:rsidRDefault="00A9131F" w:rsidP="00A9131F">
      <w:pPr>
        <w:pStyle w:val="NormalWeb"/>
        <w:ind w:left="720"/>
        <w:rPr>
          <w:rFonts w:ascii="Arial" w:hAnsi="Arial" w:cs="Arial"/>
        </w:rPr>
      </w:pPr>
    </w:p>
    <w:p w14:paraId="03822628" w14:textId="594D7710" w:rsidR="000020C2" w:rsidRPr="00837A3F" w:rsidRDefault="00956510" w:rsidP="00A9131F">
      <w:pPr>
        <w:pStyle w:val="NormalWeb"/>
        <w:ind w:left="360"/>
        <w:rPr>
          <w:rFonts w:ascii="Arial" w:hAnsi="Arial" w:cs="Arial"/>
          <w:b/>
        </w:rPr>
      </w:pPr>
      <w:r w:rsidRPr="00837A3F">
        <w:rPr>
          <w:rFonts w:ascii="Arial" w:hAnsi="Arial" w:cs="Arial"/>
          <w:b/>
        </w:rPr>
        <w:t xml:space="preserve">3.5 </w:t>
      </w:r>
      <w:r w:rsidR="000020C2" w:rsidRPr="00837A3F">
        <w:rPr>
          <w:rFonts w:ascii="Arial" w:hAnsi="Arial" w:cs="Arial"/>
          <w:b/>
        </w:rPr>
        <w:t xml:space="preserve">Ongoing </w:t>
      </w:r>
      <w:r w:rsidR="00837A3F" w:rsidRPr="00837A3F">
        <w:rPr>
          <w:rFonts w:ascii="Arial" w:hAnsi="Arial" w:cs="Arial"/>
          <w:b/>
        </w:rPr>
        <w:t>i</w:t>
      </w:r>
      <w:r w:rsidR="000020C2" w:rsidRPr="00837A3F">
        <w:rPr>
          <w:rFonts w:ascii="Arial" w:hAnsi="Arial" w:cs="Arial"/>
          <w:b/>
        </w:rPr>
        <w:t>nvestment</w:t>
      </w:r>
    </w:p>
    <w:p w14:paraId="32FE8866" w14:textId="77777777" w:rsidR="000020C2" w:rsidRPr="00837A3F" w:rsidRDefault="000020C2" w:rsidP="000020C2">
      <w:pPr>
        <w:ind w:right="505"/>
        <w:rPr>
          <w:rFonts w:ascii="Arial" w:hAnsi="Arial" w:cs="Arial"/>
          <w:b/>
          <w:sz w:val="24"/>
          <w:szCs w:val="24"/>
        </w:rPr>
      </w:pPr>
    </w:p>
    <w:p w14:paraId="69C38FE9" w14:textId="4C6DDA20" w:rsidR="000020C2" w:rsidRPr="00837A3F" w:rsidRDefault="000020C2" w:rsidP="000020C2">
      <w:pPr>
        <w:numPr>
          <w:ilvl w:val="0"/>
          <w:numId w:val="21"/>
        </w:numPr>
        <w:ind w:right="505"/>
        <w:rPr>
          <w:rFonts w:ascii="Arial" w:hAnsi="Arial" w:cs="Arial"/>
          <w:sz w:val="24"/>
          <w:szCs w:val="24"/>
        </w:rPr>
      </w:pPr>
      <w:r w:rsidRPr="00837A3F">
        <w:rPr>
          <w:rFonts w:ascii="Arial" w:hAnsi="Arial" w:cs="Arial"/>
          <w:sz w:val="24"/>
          <w:szCs w:val="24"/>
        </w:rPr>
        <w:t xml:space="preserve">Guy’s and St Thomas’ </w:t>
      </w:r>
      <w:r w:rsidR="00A9131F" w:rsidRPr="00837A3F">
        <w:rPr>
          <w:rFonts w:ascii="Arial" w:hAnsi="Arial" w:cs="Arial"/>
          <w:sz w:val="24"/>
          <w:szCs w:val="24"/>
        </w:rPr>
        <w:t>are</w:t>
      </w:r>
      <w:r w:rsidRPr="00837A3F">
        <w:rPr>
          <w:rFonts w:ascii="Arial" w:hAnsi="Arial" w:cs="Arial"/>
          <w:sz w:val="24"/>
          <w:szCs w:val="24"/>
        </w:rPr>
        <w:t xml:space="preserve"> committed to continuing to invest substantially in children’s services, building on the £185 million already invested over the last 20 years. No other Trust in the region has dedicated this level of investment in specialist care for children.</w:t>
      </w:r>
    </w:p>
    <w:p w14:paraId="0E74DC34" w14:textId="77777777" w:rsidR="000020C2" w:rsidRPr="00837A3F" w:rsidRDefault="000020C2" w:rsidP="000020C2">
      <w:pPr>
        <w:ind w:left="720" w:right="505"/>
        <w:rPr>
          <w:rFonts w:ascii="Arial" w:hAnsi="Arial" w:cs="Arial"/>
          <w:sz w:val="24"/>
          <w:szCs w:val="24"/>
        </w:rPr>
      </w:pPr>
    </w:p>
    <w:p w14:paraId="3430625A" w14:textId="1E555A26" w:rsidR="000020C2" w:rsidRPr="00837A3F" w:rsidRDefault="000020C2" w:rsidP="000020C2">
      <w:pPr>
        <w:numPr>
          <w:ilvl w:val="0"/>
          <w:numId w:val="21"/>
        </w:numPr>
        <w:ind w:right="505"/>
        <w:rPr>
          <w:rFonts w:ascii="Arial" w:hAnsi="Arial" w:cs="Arial"/>
          <w:sz w:val="24"/>
          <w:szCs w:val="24"/>
        </w:rPr>
      </w:pPr>
      <w:r w:rsidRPr="00837A3F">
        <w:rPr>
          <w:rFonts w:ascii="Arial" w:hAnsi="Arial" w:cs="Arial"/>
          <w:sz w:val="24"/>
          <w:szCs w:val="24"/>
        </w:rPr>
        <w:t xml:space="preserve">Guy’s and St Thomas’ </w:t>
      </w:r>
      <w:r w:rsidR="00A9131F" w:rsidRPr="00837A3F">
        <w:rPr>
          <w:rFonts w:ascii="Arial" w:hAnsi="Arial" w:cs="Arial"/>
          <w:sz w:val="24"/>
          <w:szCs w:val="24"/>
        </w:rPr>
        <w:t>have</w:t>
      </w:r>
      <w:r w:rsidRPr="00837A3F">
        <w:rPr>
          <w:rFonts w:ascii="Arial" w:hAnsi="Arial" w:cs="Arial"/>
          <w:sz w:val="24"/>
          <w:szCs w:val="24"/>
        </w:rPr>
        <w:t xml:space="preserve"> ambitious plans to continue to invest and support children’s services into the future recognising that the children of south east London and the south east deserve access to the very best services and research infrastructure.</w:t>
      </w:r>
    </w:p>
    <w:p w14:paraId="3F39D7A9" w14:textId="77777777" w:rsidR="000020C2" w:rsidRPr="00837A3F" w:rsidRDefault="000020C2" w:rsidP="000020C2">
      <w:pPr>
        <w:ind w:left="720" w:right="505"/>
        <w:rPr>
          <w:rFonts w:ascii="Arial" w:hAnsi="Arial" w:cs="Arial"/>
          <w:sz w:val="24"/>
          <w:szCs w:val="24"/>
        </w:rPr>
      </w:pPr>
    </w:p>
    <w:p w14:paraId="29133461" w14:textId="26AB91DF" w:rsidR="000020C2" w:rsidRPr="00837A3F" w:rsidRDefault="000020C2" w:rsidP="000020C2">
      <w:pPr>
        <w:numPr>
          <w:ilvl w:val="0"/>
          <w:numId w:val="21"/>
        </w:numPr>
        <w:ind w:right="505"/>
        <w:rPr>
          <w:rFonts w:ascii="Arial" w:hAnsi="Arial" w:cs="Arial"/>
          <w:sz w:val="24"/>
          <w:szCs w:val="24"/>
        </w:rPr>
      </w:pPr>
      <w:r w:rsidRPr="00837A3F">
        <w:rPr>
          <w:rFonts w:ascii="Arial" w:hAnsi="Arial" w:cs="Arial"/>
          <w:sz w:val="24"/>
          <w:szCs w:val="24"/>
        </w:rPr>
        <w:t>We have recently opened a new Children’s Day Treatment Centre</w:t>
      </w:r>
      <w:r w:rsidR="00837A3F" w:rsidRPr="00837A3F">
        <w:rPr>
          <w:rFonts w:ascii="Arial" w:hAnsi="Arial" w:cs="Arial"/>
          <w:sz w:val="24"/>
          <w:szCs w:val="24"/>
        </w:rPr>
        <w:t xml:space="preserve">, </w:t>
      </w:r>
      <w:r w:rsidR="004F019C" w:rsidRPr="00837A3F">
        <w:rPr>
          <w:rFonts w:ascii="Arial" w:hAnsi="Arial" w:cs="Arial"/>
          <w:sz w:val="24"/>
          <w:szCs w:val="24"/>
        </w:rPr>
        <w:t xml:space="preserve">next door to the main hospital. </w:t>
      </w:r>
      <w:r w:rsidRPr="00837A3F">
        <w:rPr>
          <w:rFonts w:ascii="Arial" w:hAnsi="Arial" w:cs="Arial"/>
          <w:sz w:val="24"/>
          <w:szCs w:val="24"/>
        </w:rPr>
        <w:t>We plan to create a world leading campus for children supporting the development of research and specialist services specifically for children in our region</w:t>
      </w:r>
    </w:p>
    <w:p w14:paraId="60CD39BD" w14:textId="77777777" w:rsidR="000020C2" w:rsidRPr="00837A3F" w:rsidRDefault="000020C2" w:rsidP="000020C2">
      <w:pPr>
        <w:ind w:left="720" w:right="505"/>
        <w:rPr>
          <w:rFonts w:ascii="Arial" w:hAnsi="Arial" w:cs="Arial"/>
          <w:sz w:val="24"/>
          <w:szCs w:val="24"/>
        </w:rPr>
      </w:pPr>
    </w:p>
    <w:p w14:paraId="3C2CF2F5" w14:textId="77777777" w:rsidR="000020C2" w:rsidRPr="00837A3F" w:rsidRDefault="000020C2" w:rsidP="000020C2">
      <w:pPr>
        <w:numPr>
          <w:ilvl w:val="0"/>
          <w:numId w:val="21"/>
        </w:numPr>
        <w:ind w:right="505"/>
        <w:rPr>
          <w:rFonts w:ascii="Arial" w:hAnsi="Arial" w:cs="Arial"/>
          <w:sz w:val="24"/>
          <w:szCs w:val="24"/>
        </w:rPr>
      </w:pPr>
      <w:r w:rsidRPr="00837A3F">
        <w:rPr>
          <w:rFonts w:ascii="Arial" w:hAnsi="Arial" w:cs="Arial"/>
          <w:sz w:val="24"/>
          <w:szCs w:val="24"/>
        </w:rPr>
        <w:t>We will deliver the cancer services that children need now and also ensure we have everything in place to accelerate research so that we can deliver new treatments as they emerge in the future</w:t>
      </w:r>
    </w:p>
    <w:p w14:paraId="23717F0A" w14:textId="77777777" w:rsidR="000020C2" w:rsidRPr="00837A3F" w:rsidRDefault="000020C2" w:rsidP="000020C2">
      <w:pPr>
        <w:pStyle w:val="ListParagraph"/>
        <w:rPr>
          <w:rFonts w:ascii="Arial" w:hAnsi="Arial" w:cs="Arial"/>
          <w:sz w:val="24"/>
          <w:szCs w:val="24"/>
        </w:rPr>
      </w:pPr>
    </w:p>
    <w:p w14:paraId="54237AE6" w14:textId="77777777" w:rsidR="000020C2" w:rsidRPr="00837A3F" w:rsidRDefault="000020C2" w:rsidP="000020C2">
      <w:pPr>
        <w:pStyle w:val="ListParagraph"/>
        <w:rPr>
          <w:rFonts w:ascii="Arial" w:hAnsi="Arial" w:cs="Arial"/>
          <w:b/>
          <w:sz w:val="24"/>
          <w:szCs w:val="24"/>
        </w:rPr>
      </w:pPr>
    </w:p>
    <w:p w14:paraId="0E7FE4AC" w14:textId="144ED0FC" w:rsidR="00616974" w:rsidRPr="00837A3F" w:rsidRDefault="00BF703B" w:rsidP="00BA5E63">
      <w:pPr>
        <w:pStyle w:val="NormalWeb"/>
        <w:spacing w:before="0" w:beforeAutospacing="0" w:after="360" w:afterAutospacing="0"/>
        <w:rPr>
          <w:rFonts w:ascii="Arial" w:hAnsi="Arial" w:cs="Arial"/>
          <w:b/>
        </w:rPr>
      </w:pPr>
      <w:r w:rsidRPr="00837A3F">
        <w:rPr>
          <w:rFonts w:ascii="Arial" w:hAnsi="Arial" w:cs="Arial"/>
          <w:b/>
        </w:rPr>
        <w:t>A dedicated children’s charity</w:t>
      </w:r>
    </w:p>
    <w:p w14:paraId="5B744EA2" w14:textId="3BBA6B50" w:rsidR="00BF703B" w:rsidRPr="00837A3F" w:rsidRDefault="00BF703B" w:rsidP="001A2500">
      <w:pPr>
        <w:numPr>
          <w:ilvl w:val="0"/>
          <w:numId w:val="19"/>
        </w:numPr>
        <w:ind w:right="505"/>
        <w:rPr>
          <w:rFonts w:ascii="Arial" w:hAnsi="Arial" w:cs="Arial"/>
          <w:sz w:val="24"/>
          <w:szCs w:val="24"/>
        </w:rPr>
      </w:pPr>
      <w:r w:rsidRPr="00837A3F">
        <w:rPr>
          <w:rFonts w:ascii="Arial" w:hAnsi="Arial" w:cs="Arial"/>
          <w:sz w:val="24"/>
          <w:szCs w:val="24"/>
        </w:rPr>
        <w:t xml:space="preserve">Evelina London Children’s Charity </w:t>
      </w:r>
      <w:r w:rsidR="00AB57B8" w:rsidRPr="00837A3F">
        <w:rPr>
          <w:rFonts w:ascii="Arial" w:hAnsi="Arial" w:cs="Arial"/>
          <w:sz w:val="24"/>
          <w:szCs w:val="24"/>
        </w:rPr>
        <w:t xml:space="preserve">is a dedicated children’s hospital charity that </w:t>
      </w:r>
      <w:r w:rsidR="00CE0469" w:rsidRPr="00837A3F">
        <w:rPr>
          <w:rFonts w:ascii="Arial" w:hAnsi="Arial" w:cs="Arial"/>
          <w:sz w:val="24"/>
          <w:szCs w:val="24"/>
        </w:rPr>
        <w:t>has raised more than £20m over the last five years</w:t>
      </w:r>
      <w:r w:rsidRPr="00837A3F">
        <w:rPr>
          <w:rFonts w:ascii="Arial" w:hAnsi="Arial" w:cs="Arial"/>
          <w:sz w:val="24"/>
          <w:szCs w:val="24"/>
        </w:rPr>
        <w:t xml:space="preserve">, </w:t>
      </w:r>
      <w:r w:rsidR="00CE0469" w:rsidRPr="00837A3F">
        <w:rPr>
          <w:rFonts w:ascii="Arial" w:hAnsi="Arial" w:cs="Arial"/>
          <w:sz w:val="24"/>
          <w:szCs w:val="24"/>
        </w:rPr>
        <w:t xml:space="preserve">to </w:t>
      </w:r>
      <w:r w:rsidRPr="00837A3F">
        <w:rPr>
          <w:rFonts w:ascii="Arial" w:hAnsi="Arial" w:cs="Arial"/>
          <w:sz w:val="24"/>
          <w:szCs w:val="24"/>
        </w:rPr>
        <w:t xml:space="preserve">support Evelina London Children’s Hospital’s work. </w:t>
      </w:r>
    </w:p>
    <w:p w14:paraId="17F986E1" w14:textId="77777777" w:rsidR="001A2500" w:rsidRPr="00837A3F" w:rsidRDefault="001A2500" w:rsidP="001A2500">
      <w:pPr>
        <w:ind w:right="505"/>
        <w:rPr>
          <w:rFonts w:ascii="Arial" w:hAnsi="Arial" w:cs="Arial"/>
          <w:sz w:val="24"/>
          <w:szCs w:val="24"/>
        </w:rPr>
      </w:pPr>
    </w:p>
    <w:p w14:paraId="5AB81A09" w14:textId="2AEE60A4" w:rsidR="00BF703B" w:rsidRPr="00837A3F" w:rsidRDefault="00BF703B" w:rsidP="00D365AC">
      <w:pPr>
        <w:numPr>
          <w:ilvl w:val="0"/>
          <w:numId w:val="19"/>
        </w:numPr>
        <w:ind w:right="505"/>
        <w:rPr>
          <w:rFonts w:ascii="Arial" w:hAnsi="Arial" w:cs="Arial"/>
          <w:sz w:val="24"/>
          <w:szCs w:val="24"/>
        </w:rPr>
      </w:pPr>
      <w:r w:rsidRPr="00837A3F">
        <w:rPr>
          <w:rFonts w:ascii="Arial" w:hAnsi="Arial" w:cs="Arial"/>
          <w:sz w:val="24"/>
          <w:szCs w:val="24"/>
        </w:rPr>
        <w:t>The charity</w:t>
      </w:r>
      <w:r w:rsidR="001A2500" w:rsidRPr="00837A3F">
        <w:rPr>
          <w:rFonts w:ascii="Arial" w:hAnsi="Arial" w:cs="Arial"/>
          <w:sz w:val="24"/>
          <w:szCs w:val="24"/>
        </w:rPr>
        <w:t xml:space="preserve">’s support has included funding </w:t>
      </w:r>
      <w:r w:rsidRPr="00837A3F">
        <w:rPr>
          <w:rFonts w:ascii="Arial" w:hAnsi="Arial" w:cs="Arial"/>
          <w:sz w:val="24"/>
          <w:szCs w:val="24"/>
        </w:rPr>
        <w:t xml:space="preserve">Evelina London’s children’s clinical research facilities, a </w:t>
      </w:r>
      <w:r w:rsidR="001A2500" w:rsidRPr="00837A3F">
        <w:rPr>
          <w:rFonts w:ascii="Arial" w:hAnsi="Arial" w:cs="Arial"/>
          <w:sz w:val="24"/>
          <w:szCs w:val="24"/>
        </w:rPr>
        <w:t>state-of-the-art</w:t>
      </w:r>
      <w:r w:rsidRPr="00837A3F">
        <w:rPr>
          <w:rFonts w:ascii="Arial" w:hAnsi="Arial" w:cs="Arial"/>
          <w:sz w:val="24"/>
          <w:szCs w:val="24"/>
        </w:rPr>
        <w:t xml:space="preserve"> research MRI scanner</w:t>
      </w:r>
      <w:r w:rsidR="000020C2" w:rsidRPr="00837A3F">
        <w:rPr>
          <w:rFonts w:ascii="Arial" w:hAnsi="Arial" w:cs="Arial"/>
          <w:sz w:val="24"/>
          <w:szCs w:val="24"/>
        </w:rPr>
        <w:t>,</w:t>
      </w:r>
      <w:r w:rsidR="002B55DD" w:rsidRPr="00837A3F">
        <w:rPr>
          <w:rFonts w:ascii="Arial" w:hAnsi="Arial" w:cs="Arial"/>
          <w:sz w:val="24"/>
          <w:szCs w:val="24"/>
        </w:rPr>
        <w:t xml:space="preserve"> </w:t>
      </w:r>
      <w:r w:rsidRPr="00837A3F">
        <w:rPr>
          <w:rFonts w:ascii="Arial" w:hAnsi="Arial" w:cs="Arial"/>
          <w:sz w:val="24"/>
          <w:szCs w:val="24"/>
        </w:rPr>
        <w:t>early stage clinical research</w:t>
      </w:r>
      <w:r w:rsidR="000020C2" w:rsidRPr="00837A3F">
        <w:rPr>
          <w:rFonts w:ascii="Arial" w:hAnsi="Arial" w:cs="Arial"/>
          <w:sz w:val="24"/>
          <w:szCs w:val="24"/>
        </w:rPr>
        <w:t xml:space="preserve"> and</w:t>
      </w:r>
      <w:r w:rsidRPr="00837A3F">
        <w:rPr>
          <w:rFonts w:ascii="Arial" w:hAnsi="Arial" w:cs="Arial"/>
          <w:sz w:val="24"/>
          <w:szCs w:val="24"/>
        </w:rPr>
        <w:t xml:space="preserve"> equipment</w:t>
      </w:r>
      <w:r w:rsidR="002B55DD" w:rsidRPr="00837A3F">
        <w:rPr>
          <w:rFonts w:ascii="Arial" w:hAnsi="Arial" w:cs="Arial"/>
          <w:sz w:val="24"/>
          <w:szCs w:val="24"/>
        </w:rPr>
        <w:t>. In addition</w:t>
      </w:r>
      <w:r w:rsidR="00D365AC" w:rsidRPr="00837A3F">
        <w:rPr>
          <w:rFonts w:ascii="Arial" w:hAnsi="Arial" w:cs="Arial"/>
          <w:sz w:val="24"/>
          <w:szCs w:val="24"/>
        </w:rPr>
        <w:t>,</w:t>
      </w:r>
      <w:r w:rsidR="002B55DD" w:rsidRPr="00837A3F">
        <w:rPr>
          <w:rFonts w:ascii="Arial" w:hAnsi="Arial" w:cs="Arial"/>
          <w:sz w:val="24"/>
          <w:szCs w:val="24"/>
        </w:rPr>
        <w:t xml:space="preserve"> they have funded child-friendly environments such as our new Children’s Day Surgery and</w:t>
      </w:r>
      <w:r w:rsidRPr="00837A3F">
        <w:rPr>
          <w:rFonts w:ascii="Arial" w:hAnsi="Arial" w:cs="Arial"/>
          <w:sz w:val="24"/>
          <w:szCs w:val="24"/>
        </w:rPr>
        <w:t xml:space="preserve"> </w:t>
      </w:r>
      <w:r w:rsidR="001A2500" w:rsidRPr="00837A3F">
        <w:rPr>
          <w:rFonts w:ascii="Arial" w:hAnsi="Arial" w:cs="Arial"/>
          <w:sz w:val="24"/>
          <w:szCs w:val="24"/>
        </w:rPr>
        <w:t>accommodation for families</w:t>
      </w:r>
      <w:r w:rsidR="00443F58" w:rsidRPr="00837A3F">
        <w:rPr>
          <w:rFonts w:ascii="Arial" w:hAnsi="Arial" w:cs="Arial"/>
          <w:sz w:val="24"/>
          <w:szCs w:val="24"/>
        </w:rPr>
        <w:t>.</w:t>
      </w:r>
      <w:r w:rsidR="001A2500" w:rsidRPr="00837A3F">
        <w:rPr>
          <w:rFonts w:ascii="Arial" w:hAnsi="Arial" w:cs="Arial"/>
          <w:sz w:val="24"/>
          <w:szCs w:val="24"/>
        </w:rPr>
        <w:t xml:space="preserve"> </w:t>
      </w:r>
    </w:p>
    <w:p w14:paraId="63CBC33A" w14:textId="77777777" w:rsidR="00BF703B" w:rsidRPr="00837A3F" w:rsidRDefault="00BF703B" w:rsidP="00BF703B">
      <w:pPr>
        <w:ind w:right="505"/>
        <w:rPr>
          <w:rFonts w:ascii="Arial" w:hAnsi="Arial" w:cs="Arial"/>
          <w:sz w:val="24"/>
          <w:szCs w:val="24"/>
        </w:rPr>
      </w:pPr>
    </w:p>
    <w:p w14:paraId="1B0D80DB" w14:textId="70C81AB0" w:rsidR="00D365AC" w:rsidRPr="00837A3F" w:rsidRDefault="00BF703B" w:rsidP="00D365AC">
      <w:pPr>
        <w:numPr>
          <w:ilvl w:val="0"/>
          <w:numId w:val="19"/>
        </w:numPr>
        <w:ind w:right="505"/>
        <w:rPr>
          <w:rFonts w:ascii="Arial" w:hAnsi="Arial" w:cs="Arial"/>
          <w:b/>
          <w:sz w:val="24"/>
          <w:szCs w:val="24"/>
        </w:rPr>
      </w:pPr>
      <w:r w:rsidRPr="00837A3F">
        <w:rPr>
          <w:rFonts w:ascii="Arial" w:hAnsi="Arial" w:cs="Arial"/>
          <w:sz w:val="24"/>
          <w:szCs w:val="24"/>
        </w:rPr>
        <w:t xml:space="preserve">Evelina London </w:t>
      </w:r>
      <w:r w:rsidR="001D2605" w:rsidRPr="00837A3F">
        <w:rPr>
          <w:rFonts w:ascii="Arial" w:hAnsi="Arial" w:cs="Arial"/>
          <w:sz w:val="24"/>
          <w:szCs w:val="24"/>
        </w:rPr>
        <w:t xml:space="preserve">Children’s Hospital </w:t>
      </w:r>
      <w:r w:rsidRPr="00837A3F">
        <w:rPr>
          <w:rFonts w:ascii="Arial" w:hAnsi="Arial" w:cs="Arial"/>
          <w:sz w:val="24"/>
          <w:szCs w:val="24"/>
        </w:rPr>
        <w:t>also benefit</w:t>
      </w:r>
      <w:r w:rsidR="001D2605" w:rsidRPr="00837A3F">
        <w:rPr>
          <w:rFonts w:ascii="Arial" w:hAnsi="Arial" w:cs="Arial"/>
          <w:sz w:val="24"/>
          <w:szCs w:val="24"/>
        </w:rPr>
        <w:t>s</w:t>
      </w:r>
      <w:r w:rsidRPr="00837A3F">
        <w:rPr>
          <w:rFonts w:ascii="Arial" w:hAnsi="Arial" w:cs="Arial"/>
          <w:sz w:val="24"/>
          <w:szCs w:val="24"/>
        </w:rPr>
        <w:t xml:space="preserve"> from the </w:t>
      </w:r>
      <w:r w:rsidR="00FC54F5" w:rsidRPr="00837A3F">
        <w:rPr>
          <w:rFonts w:ascii="Arial" w:hAnsi="Arial" w:cs="Arial"/>
          <w:sz w:val="24"/>
          <w:szCs w:val="24"/>
        </w:rPr>
        <w:t xml:space="preserve">significant </w:t>
      </w:r>
      <w:r w:rsidRPr="00837A3F">
        <w:rPr>
          <w:rFonts w:ascii="Arial" w:hAnsi="Arial" w:cs="Arial"/>
          <w:sz w:val="24"/>
          <w:szCs w:val="24"/>
        </w:rPr>
        <w:t xml:space="preserve">support of the </w:t>
      </w:r>
      <w:r w:rsidR="002B55DD" w:rsidRPr="00837A3F">
        <w:rPr>
          <w:rFonts w:ascii="Arial" w:hAnsi="Arial" w:cs="Arial"/>
          <w:sz w:val="24"/>
          <w:szCs w:val="24"/>
        </w:rPr>
        <w:t xml:space="preserve">wider </w:t>
      </w:r>
      <w:r w:rsidRPr="00837A3F">
        <w:rPr>
          <w:rFonts w:ascii="Arial" w:hAnsi="Arial" w:cs="Arial"/>
          <w:sz w:val="24"/>
          <w:szCs w:val="24"/>
        </w:rPr>
        <w:t>Guy’s and St Thomas Foundation</w:t>
      </w:r>
      <w:r w:rsidR="00443F58" w:rsidRPr="00837A3F">
        <w:rPr>
          <w:rFonts w:ascii="Arial" w:hAnsi="Arial" w:cs="Arial"/>
          <w:sz w:val="24"/>
          <w:szCs w:val="24"/>
        </w:rPr>
        <w:t xml:space="preserve"> – </w:t>
      </w:r>
      <w:r w:rsidR="00D631D8" w:rsidRPr="00837A3F">
        <w:rPr>
          <w:rFonts w:ascii="Arial" w:hAnsi="Arial" w:cs="Arial"/>
          <w:sz w:val="24"/>
          <w:szCs w:val="24"/>
        </w:rPr>
        <w:t xml:space="preserve">one of </w:t>
      </w:r>
      <w:r w:rsidR="00443F58" w:rsidRPr="00837A3F">
        <w:rPr>
          <w:rFonts w:ascii="Arial" w:hAnsi="Arial" w:cs="Arial"/>
          <w:sz w:val="24"/>
          <w:szCs w:val="24"/>
        </w:rPr>
        <w:t>the largest NHS charit</w:t>
      </w:r>
      <w:r w:rsidR="00D631D8" w:rsidRPr="00837A3F">
        <w:rPr>
          <w:rFonts w:ascii="Arial" w:hAnsi="Arial" w:cs="Arial"/>
          <w:sz w:val="24"/>
          <w:szCs w:val="24"/>
        </w:rPr>
        <w:t>ies</w:t>
      </w:r>
      <w:r w:rsidR="002B55DD" w:rsidRPr="00837A3F">
        <w:rPr>
          <w:rFonts w:ascii="Arial" w:hAnsi="Arial" w:cs="Arial"/>
          <w:sz w:val="24"/>
          <w:szCs w:val="24"/>
        </w:rPr>
        <w:t>.</w:t>
      </w:r>
    </w:p>
    <w:p w14:paraId="701523E7" w14:textId="77777777" w:rsidR="00D365AC" w:rsidRPr="00837A3F" w:rsidRDefault="00D365AC" w:rsidP="00D365AC">
      <w:pPr>
        <w:pStyle w:val="ListParagraph"/>
        <w:rPr>
          <w:rFonts w:ascii="Arial" w:hAnsi="Arial" w:cs="Arial"/>
          <w:b/>
          <w:sz w:val="24"/>
          <w:szCs w:val="24"/>
        </w:rPr>
      </w:pPr>
    </w:p>
    <w:p w14:paraId="5C82E5FC" w14:textId="627FC36C" w:rsidR="001A641E" w:rsidRPr="00837A3F" w:rsidRDefault="001A641E" w:rsidP="005D28D0">
      <w:pPr>
        <w:ind w:left="720" w:right="505"/>
        <w:rPr>
          <w:rFonts w:ascii="Arial" w:hAnsi="Arial" w:cs="Arial"/>
          <w:b/>
          <w:sz w:val="24"/>
          <w:szCs w:val="24"/>
        </w:rPr>
      </w:pPr>
    </w:p>
    <w:p w14:paraId="24BDD7FB" w14:textId="7C1C7579" w:rsidR="008A076C" w:rsidRPr="00837A3F" w:rsidRDefault="008A076C" w:rsidP="00D511E5">
      <w:pPr>
        <w:pStyle w:val="ListParagraph"/>
        <w:numPr>
          <w:ilvl w:val="0"/>
          <w:numId w:val="22"/>
        </w:numPr>
        <w:ind w:right="505"/>
        <w:rPr>
          <w:rFonts w:ascii="Arial" w:hAnsi="Arial" w:cs="Arial"/>
          <w:b/>
          <w:sz w:val="24"/>
          <w:szCs w:val="24"/>
        </w:rPr>
      </w:pPr>
      <w:r w:rsidRPr="00837A3F">
        <w:rPr>
          <w:rFonts w:ascii="Arial" w:hAnsi="Arial" w:cs="Arial"/>
          <w:b/>
          <w:sz w:val="24"/>
          <w:szCs w:val="24"/>
        </w:rPr>
        <w:t>Further information about Evelina London</w:t>
      </w:r>
    </w:p>
    <w:p w14:paraId="22136D16" w14:textId="77777777" w:rsidR="008A076C" w:rsidRPr="00837A3F" w:rsidRDefault="008A076C" w:rsidP="00D97E41">
      <w:pPr>
        <w:ind w:right="505"/>
        <w:rPr>
          <w:rFonts w:ascii="Arial" w:hAnsi="Arial" w:cs="Arial"/>
          <w:b/>
          <w:sz w:val="24"/>
          <w:szCs w:val="24"/>
        </w:rPr>
      </w:pPr>
    </w:p>
    <w:p w14:paraId="5E4CA19C" w14:textId="77777777" w:rsidR="008A076C" w:rsidRPr="00837A3F" w:rsidRDefault="008A076C" w:rsidP="00D97E41">
      <w:pPr>
        <w:ind w:right="505"/>
        <w:rPr>
          <w:rFonts w:ascii="Arial" w:hAnsi="Arial" w:cs="Arial"/>
          <w:sz w:val="24"/>
          <w:szCs w:val="24"/>
        </w:rPr>
      </w:pPr>
      <w:r w:rsidRPr="00837A3F">
        <w:rPr>
          <w:rFonts w:ascii="Arial" w:hAnsi="Arial" w:cs="Arial"/>
          <w:sz w:val="24"/>
          <w:szCs w:val="24"/>
        </w:rPr>
        <w:t xml:space="preserve">Find out more about Evelina London </w:t>
      </w:r>
      <w:hyperlink r:id="rId9" w:history="1">
        <w:r w:rsidRPr="00837A3F">
          <w:rPr>
            <w:rStyle w:val="Hyperlink"/>
            <w:rFonts w:ascii="Arial" w:hAnsi="Arial" w:cs="Arial"/>
            <w:sz w:val="24"/>
            <w:szCs w:val="24"/>
          </w:rPr>
          <w:t>here</w:t>
        </w:r>
      </w:hyperlink>
      <w:r w:rsidRPr="00837A3F">
        <w:rPr>
          <w:rFonts w:ascii="Arial" w:hAnsi="Arial" w:cs="Arial"/>
          <w:sz w:val="24"/>
          <w:szCs w:val="24"/>
        </w:rPr>
        <w:t xml:space="preserve">. </w:t>
      </w:r>
    </w:p>
    <w:p w14:paraId="3CE0B57D" w14:textId="77777777" w:rsidR="008A076C" w:rsidRPr="00837A3F" w:rsidRDefault="008A076C" w:rsidP="00D97E41">
      <w:pPr>
        <w:ind w:right="505"/>
        <w:rPr>
          <w:rFonts w:ascii="Arial" w:hAnsi="Arial" w:cs="Arial"/>
          <w:sz w:val="24"/>
          <w:szCs w:val="24"/>
        </w:rPr>
      </w:pPr>
    </w:p>
    <w:p w14:paraId="139F51C2" w14:textId="2CC001A0" w:rsidR="001D2605" w:rsidRPr="00837A3F" w:rsidRDefault="008A076C" w:rsidP="00D511E5">
      <w:pPr>
        <w:pStyle w:val="ListParagraph"/>
        <w:numPr>
          <w:ilvl w:val="0"/>
          <w:numId w:val="22"/>
        </w:numPr>
        <w:ind w:right="505"/>
        <w:rPr>
          <w:rFonts w:ascii="Arial" w:hAnsi="Arial" w:cs="Arial"/>
          <w:b/>
          <w:sz w:val="24"/>
          <w:szCs w:val="24"/>
        </w:rPr>
      </w:pPr>
      <w:r w:rsidRPr="00837A3F">
        <w:rPr>
          <w:rFonts w:ascii="Arial" w:hAnsi="Arial" w:cs="Arial"/>
          <w:b/>
          <w:sz w:val="24"/>
          <w:szCs w:val="24"/>
        </w:rPr>
        <w:t>How to respond to NHS England’s consultation</w:t>
      </w:r>
    </w:p>
    <w:p w14:paraId="62102EAE" w14:textId="77777777" w:rsidR="008A076C" w:rsidRPr="00837A3F" w:rsidRDefault="008A076C" w:rsidP="00D97E41">
      <w:pPr>
        <w:ind w:right="505"/>
        <w:rPr>
          <w:rFonts w:ascii="Arial" w:hAnsi="Arial" w:cs="Arial"/>
          <w:b/>
          <w:sz w:val="24"/>
          <w:szCs w:val="24"/>
        </w:rPr>
      </w:pPr>
    </w:p>
    <w:p w14:paraId="21DBB3B0" w14:textId="77777777" w:rsidR="008A076C" w:rsidRPr="00837A3F" w:rsidRDefault="008A076C" w:rsidP="00D97E41">
      <w:pPr>
        <w:ind w:right="505"/>
        <w:rPr>
          <w:rFonts w:ascii="Arial" w:hAnsi="Arial" w:cs="Arial"/>
          <w:sz w:val="24"/>
          <w:szCs w:val="24"/>
        </w:rPr>
      </w:pPr>
      <w:r w:rsidRPr="00837A3F">
        <w:rPr>
          <w:rFonts w:ascii="Arial" w:hAnsi="Arial" w:cs="Arial"/>
          <w:sz w:val="24"/>
          <w:szCs w:val="24"/>
        </w:rPr>
        <w:t xml:space="preserve">For more information on NHS England’s consultation and to respond, visit: </w:t>
      </w:r>
      <w:hyperlink r:id="rId10" w:history="1">
        <w:r w:rsidRPr="00837A3F">
          <w:rPr>
            <w:rStyle w:val="Hyperlink"/>
            <w:rFonts w:ascii="Arial" w:hAnsi="Arial" w:cs="Arial"/>
            <w:sz w:val="24"/>
            <w:szCs w:val="24"/>
          </w:rPr>
          <w:t>Proposals for the future location of very specialist cancer treatment services for children living in south London and much of south east England - Transformation Partners in Health and Care</w:t>
        </w:r>
      </w:hyperlink>
    </w:p>
    <w:p w14:paraId="69F37958" w14:textId="77777777" w:rsidR="001D2605" w:rsidRPr="00D97E41" w:rsidRDefault="001D2605" w:rsidP="00D97E41">
      <w:pPr>
        <w:ind w:right="505"/>
        <w:rPr>
          <w:rFonts w:ascii="Arial" w:hAnsi="Arial" w:cs="Arial"/>
          <w:sz w:val="24"/>
          <w:szCs w:val="24"/>
        </w:rPr>
      </w:pPr>
    </w:p>
    <w:sectPr w:rsidR="001D2605" w:rsidRPr="00D97E41" w:rsidSect="007E2E41">
      <w:headerReference w:type="default" r:id="rId11"/>
      <w:footerReference w:type="default" r:id="rId12"/>
      <w:headerReference w:type="first" r:id="rId13"/>
      <w:footerReference w:type="first" r:id="rId14"/>
      <w:pgSz w:w="11906" w:h="16838" w:code="9"/>
      <w:pgMar w:top="709" w:right="1706" w:bottom="1440" w:left="1797" w:header="76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AFCF" w14:textId="77777777" w:rsidR="00F63B74" w:rsidRDefault="00F63B74">
      <w:r>
        <w:separator/>
      </w:r>
    </w:p>
  </w:endnote>
  <w:endnote w:type="continuationSeparator" w:id="0">
    <w:p w14:paraId="7BCDA9A8" w14:textId="77777777" w:rsidR="00F63B74" w:rsidRDefault="00F6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853659"/>
      <w:docPartObj>
        <w:docPartGallery w:val="Page Numbers (Bottom of Page)"/>
        <w:docPartUnique/>
      </w:docPartObj>
    </w:sdtPr>
    <w:sdtEndPr>
      <w:rPr>
        <w:noProof/>
      </w:rPr>
    </w:sdtEndPr>
    <w:sdtContent>
      <w:p w14:paraId="70391FE8" w14:textId="7A0C2BDC" w:rsidR="00E62354" w:rsidRDefault="00E62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C0359" w14:textId="77777777" w:rsidR="00E62354" w:rsidRDefault="00E62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757140"/>
      <w:docPartObj>
        <w:docPartGallery w:val="Page Numbers (Bottom of Page)"/>
        <w:docPartUnique/>
      </w:docPartObj>
    </w:sdtPr>
    <w:sdtEndPr>
      <w:rPr>
        <w:noProof/>
      </w:rPr>
    </w:sdtEndPr>
    <w:sdtContent>
      <w:p w14:paraId="41C70DBF" w14:textId="6C32C16F" w:rsidR="00E62354" w:rsidRDefault="00E62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8FF56D" w14:textId="77777777" w:rsidR="00E62354" w:rsidRDefault="00E62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9ED19" w14:textId="77777777" w:rsidR="00F63B74" w:rsidRDefault="00F63B74">
      <w:r>
        <w:separator/>
      </w:r>
    </w:p>
  </w:footnote>
  <w:footnote w:type="continuationSeparator" w:id="0">
    <w:p w14:paraId="452B2749" w14:textId="77777777" w:rsidR="00F63B74" w:rsidRDefault="00F63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6878" w14:textId="77777777" w:rsidR="00AE59C6" w:rsidRDefault="00AE59C6">
    <w:pPr>
      <w:ind w:right="35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76CA" w14:textId="1A0EB3B8" w:rsidR="00AE59C6" w:rsidRDefault="00D75FC4">
    <w:pPr>
      <w:pStyle w:val="Header"/>
    </w:pPr>
    <w:r>
      <w:rPr>
        <w:noProof/>
      </w:rPr>
      <w:drawing>
        <wp:anchor distT="0" distB="0" distL="114300" distR="114300" simplePos="0" relativeHeight="251658240" behindDoc="0" locked="0" layoutInCell="1" allowOverlap="1" wp14:anchorId="0601E109" wp14:editId="709187AC">
          <wp:simplePos x="0" y="0"/>
          <wp:positionH relativeFrom="column">
            <wp:posOffset>-1203960</wp:posOffset>
          </wp:positionH>
          <wp:positionV relativeFrom="paragraph">
            <wp:posOffset>-483235</wp:posOffset>
          </wp:positionV>
          <wp:extent cx="2514600" cy="1466850"/>
          <wp:effectExtent l="0" t="0" r="0" b="0"/>
          <wp:wrapSquare wrapText="bothSides"/>
          <wp:docPr id="6" name="Picture 6" descr="EVE_LOGO_A4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_LOGO_A4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122DB46" wp14:editId="776A2FFE">
          <wp:simplePos x="0" y="0"/>
          <wp:positionH relativeFrom="column">
            <wp:posOffset>3368040</wp:posOffset>
          </wp:positionH>
          <wp:positionV relativeFrom="paragraph">
            <wp:posOffset>-483235</wp:posOffset>
          </wp:positionV>
          <wp:extent cx="3009900" cy="1514475"/>
          <wp:effectExtent l="0" t="0" r="0" b="0"/>
          <wp:wrapTight wrapText="bothSides">
            <wp:wrapPolygon edited="0">
              <wp:start x="0" y="0"/>
              <wp:lineTo x="0" y="21464"/>
              <wp:lineTo x="21463" y="21464"/>
              <wp:lineTo x="21463" y="0"/>
              <wp:lineTo x="0" y="0"/>
            </wp:wrapPolygon>
          </wp:wrapTight>
          <wp:docPr id="5" name="Picture 5" descr="A4 Guy's and St Thoma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4 Guy's and St Thomas' RG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99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074C"/>
    <w:multiLevelType w:val="singleLevel"/>
    <w:tmpl w:val="CF08DCE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50A38A5"/>
    <w:multiLevelType w:val="hybridMultilevel"/>
    <w:tmpl w:val="BDE0E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BC7C4E"/>
    <w:multiLevelType w:val="hybridMultilevel"/>
    <w:tmpl w:val="8F821334"/>
    <w:lvl w:ilvl="0" w:tplc="FFFFFFFF">
      <w:start w:val="7"/>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9962232"/>
    <w:multiLevelType w:val="hybridMultilevel"/>
    <w:tmpl w:val="D5AA9A84"/>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A693028"/>
    <w:multiLevelType w:val="hybridMultilevel"/>
    <w:tmpl w:val="B7A83512"/>
    <w:lvl w:ilvl="0" w:tplc="FFFFFFFF">
      <w:start w:val="13"/>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3B2E5B"/>
    <w:multiLevelType w:val="hybridMultilevel"/>
    <w:tmpl w:val="656A01FA"/>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E0F3128"/>
    <w:multiLevelType w:val="hybridMultilevel"/>
    <w:tmpl w:val="519E6D68"/>
    <w:lvl w:ilvl="0" w:tplc="FFFFFFFF">
      <w:start w:val="1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860D5B"/>
    <w:multiLevelType w:val="hybridMultilevel"/>
    <w:tmpl w:val="1040BB4A"/>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6741FCA"/>
    <w:multiLevelType w:val="hybridMultilevel"/>
    <w:tmpl w:val="61DA7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3D4140"/>
    <w:multiLevelType w:val="hybridMultilevel"/>
    <w:tmpl w:val="0830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97C63"/>
    <w:multiLevelType w:val="hybridMultilevel"/>
    <w:tmpl w:val="4EF4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260D6"/>
    <w:multiLevelType w:val="hybridMultilevel"/>
    <w:tmpl w:val="956A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640C4"/>
    <w:multiLevelType w:val="hybridMultilevel"/>
    <w:tmpl w:val="30EC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A1A9D"/>
    <w:multiLevelType w:val="hybridMultilevel"/>
    <w:tmpl w:val="43BE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84C4A"/>
    <w:multiLevelType w:val="hybridMultilevel"/>
    <w:tmpl w:val="0A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743C9"/>
    <w:multiLevelType w:val="hybridMultilevel"/>
    <w:tmpl w:val="5F60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03364"/>
    <w:multiLevelType w:val="hybridMultilevel"/>
    <w:tmpl w:val="9C3C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53763"/>
    <w:multiLevelType w:val="hybridMultilevel"/>
    <w:tmpl w:val="3760BE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600AF"/>
    <w:multiLevelType w:val="hybridMultilevel"/>
    <w:tmpl w:val="C19023CA"/>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A2D5C87"/>
    <w:multiLevelType w:val="hybridMultilevel"/>
    <w:tmpl w:val="E7F2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33AE2"/>
    <w:multiLevelType w:val="hybridMultilevel"/>
    <w:tmpl w:val="6C3A5286"/>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D079A0"/>
    <w:multiLevelType w:val="singleLevel"/>
    <w:tmpl w:val="FCBA39F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5D78FF"/>
    <w:multiLevelType w:val="hybridMultilevel"/>
    <w:tmpl w:val="5500744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20"/>
  </w:num>
  <w:num w:numId="4">
    <w:abstractNumId w:val="5"/>
  </w:num>
  <w:num w:numId="5">
    <w:abstractNumId w:val="3"/>
  </w:num>
  <w:num w:numId="6">
    <w:abstractNumId w:val="7"/>
  </w:num>
  <w:num w:numId="7">
    <w:abstractNumId w:val="18"/>
  </w:num>
  <w:num w:numId="8">
    <w:abstractNumId w:val="4"/>
  </w:num>
  <w:num w:numId="9">
    <w:abstractNumId w:val="6"/>
  </w:num>
  <w:num w:numId="10">
    <w:abstractNumId w:val="21"/>
  </w:num>
  <w:num w:numId="11">
    <w:abstractNumId w:val="0"/>
  </w:num>
  <w:num w:numId="12">
    <w:abstractNumId w:val="15"/>
  </w:num>
  <w:num w:numId="13">
    <w:abstractNumId w:val="10"/>
  </w:num>
  <w:num w:numId="14">
    <w:abstractNumId w:val="16"/>
  </w:num>
  <w:num w:numId="15">
    <w:abstractNumId w:val="14"/>
  </w:num>
  <w:num w:numId="16">
    <w:abstractNumId w:val="19"/>
  </w:num>
  <w:num w:numId="17">
    <w:abstractNumId w:val="1"/>
  </w:num>
  <w:num w:numId="18">
    <w:abstractNumId w:val="17"/>
  </w:num>
  <w:num w:numId="19">
    <w:abstractNumId w:val="12"/>
  </w:num>
  <w:num w:numId="20">
    <w:abstractNumId w:val="11"/>
  </w:num>
  <w:num w:numId="21">
    <w:abstractNumId w:val="13"/>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C4"/>
    <w:rsid w:val="000020C2"/>
    <w:rsid w:val="0005496B"/>
    <w:rsid w:val="00054E9C"/>
    <w:rsid w:val="000B357E"/>
    <w:rsid w:val="000E6095"/>
    <w:rsid w:val="000E6992"/>
    <w:rsid w:val="00100DD0"/>
    <w:rsid w:val="001621C6"/>
    <w:rsid w:val="00192E31"/>
    <w:rsid w:val="0019494B"/>
    <w:rsid w:val="001A2500"/>
    <w:rsid w:val="001A3961"/>
    <w:rsid w:val="001A641E"/>
    <w:rsid w:val="001D2605"/>
    <w:rsid w:val="001D46CD"/>
    <w:rsid w:val="002510BE"/>
    <w:rsid w:val="00264BB3"/>
    <w:rsid w:val="002B55DD"/>
    <w:rsid w:val="002E5220"/>
    <w:rsid w:val="002F7947"/>
    <w:rsid w:val="00311039"/>
    <w:rsid w:val="00332765"/>
    <w:rsid w:val="0036524D"/>
    <w:rsid w:val="003A5EAA"/>
    <w:rsid w:val="003C02BA"/>
    <w:rsid w:val="003C7E77"/>
    <w:rsid w:val="003D3BB4"/>
    <w:rsid w:val="003E1E85"/>
    <w:rsid w:val="00410EF4"/>
    <w:rsid w:val="00417860"/>
    <w:rsid w:val="00425CC1"/>
    <w:rsid w:val="00443F58"/>
    <w:rsid w:val="00471275"/>
    <w:rsid w:val="004A12FE"/>
    <w:rsid w:val="004C1303"/>
    <w:rsid w:val="004F019C"/>
    <w:rsid w:val="004F3C19"/>
    <w:rsid w:val="005311EE"/>
    <w:rsid w:val="00532343"/>
    <w:rsid w:val="005352E9"/>
    <w:rsid w:val="00551891"/>
    <w:rsid w:val="00570C35"/>
    <w:rsid w:val="00585350"/>
    <w:rsid w:val="00590692"/>
    <w:rsid w:val="005D28D0"/>
    <w:rsid w:val="005D7FA2"/>
    <w:rsid w:val="005F23CF"/>
    <w:rsid w:val="00616974"/>
    <w:rsid w:val="00661969"/>
    <w:rsid w:val="00677A18"/>
    <w:rsid w:val="00684452"/>
    <w:rsid w:val="00696A40"/>
    <w:rsid w:val="006A5F4B"/>
    <w:rsid w:val="006B2C2A"/>
    <w:rsid w:val="006C7A60"/>
    <w:rsid w:val="006D441E"/>
    <w:rsid w:val="006D6A5A"/>
    <w:rsid w:val="006F15BA"/>
    <w:rsid w:val="007117A7"/>
    <w:rsid w:val="007355D3"/>
    <w:rsid w:val="00751192"/>
    <w:rsid w:val="007770F5"/>
    <w:rsid w:val="007B2555"/>
    <w:rsid w:val="007B2A42"/>
    <w:rsid w:val="007E2E41"/>
    <w:rsid w:val="00800B4D"/>
    <w:rsid w:val="00805398"/>
    <w:rsid w:val="00811A45"/>
    <w:rsid w:val="0081344B"/>
    <w:rsid w:val="00837A3F"/>
    <w:rsid w:val="00876BBF"/>
    <w:rsid w:val="008775F3"/>
    <w:rsid w:val="008A076C"/>
    <w:rsid w:val="008B32C4"/>
    <w:rsid w:val="008F0C88"/>
    <w:rsid w:val="00956510"/>
    <w:rsid w:val="009936BE"/>
    <w:rsid w:val="00997A99"/>
    <w:rsid w:val="009A1563"/>
    <w:rsid w:val="009C4943"/>
    <w:rsid w:val="009E10CA"/>
    <w:rsid w:val="009E245D"/>
    <w:rsid w:val="00A265F5"/>
    <w:rsid w:val="00A678E2"/>
    <w:rsid w:val="00A9131F"/>
    <w:rsid w:val="00AB2A9F"/>
    <w:rsid w:val="00AB57B8"/>
    <w:rsid w:val="00AC1F98"/>
    <w:rsid w:val="00AC7CE7"/>
    <w:rsid w:val="00AE59C6"/>
    <w:rsid w:val="00B01AD0"/>
    <w:rsid w:val="00B11D78"/>
    <w:rsid w:val="00B1522D"/>
    <w:rsid w:val="00B206EA"/>
    <w:rsid w:val="00B642D1"/>
    <w:rsid w:val="00BA5E63"/>
    <w:rsid w:val="00BC32DE"/>
    <w:rsid w:val="00BF703B"/>
    <w:rsid w:val="00C011FD"/>
    <w:rsid w:val="00C31C8C"/>
    <w:rsid w:val="00C351FE"/>
    <w:rsid w:val="00CE0469"/>
    <w:rsid w:val="00D365AC"/>
    <w:rsid w:val="00D511E5"/>
    <w:rsid w:val="00D631D8"/>
    <w:rsid w:val="00D70949"/>
    <w:rsid w:val="00D75FC4"/>
    <w:rsid w:val="00D87AD6"/>
    <w:rsid w:val="00D97E41"/>
    <w:rsid w:val="00DA0BB2"/>
    <w:rsid w:val="00DD223A"/>
    <w:rsid w:val="00DD3D51"/>
    <w:rsid w:val="00DF5F7C"/>
    <w:rsid w:val="00DF66E5"/>
    <w:rsid w:val="00E31A95"/>
    <w:rsid w:val="00E3643F"/>
    <w:rsid w:val="00E62354"/>
    <w:rsid w:val="00EC0193"/>
    <w:rsid w:val="00EC02CE"/>
    <w:rsid w:val="00EC2EDA"/>
    <w:rsid w:val="00ED629C"/>
    <w:rsid w:val="00ED7E1A"/>
    <w:rsid w:val="00F317C9"/>
    <w:rsid w:val="00F31B93"/>
    <w:rsid w:val="00F5418B"/>
    <w:rsid w:val="00F63B74"/>
    <w:rsid w:val="00FB3EC4"/>
    <w:rsid w:val="00FC54F5"/>
    <w:rsid w:val="00FD49E9"/>
    <w:rsid w:val="00FE128B"/>
    <w:rsid w:val="00FF1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BF406"/>
  <w15:chartTrackingRefBased/>
  <w15:docId w15:val="{0CDC8E73-4147-48BA-BBB5-385E7BC1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bCs/>
      <w:sz w:val="28"/>
      <w:szCs w:val="24"/>
      <w:lang w:val="en-US" w:eastAsia="en-US"/>
    </w:rPr>
  </w:style>
  <w:style w:type="paragraph" w:styleId="Heading2">
    <w:name w:val="heading 2"/>
    <w:basedOn w:val="Normal"/>
    <w:next w:val="Normal"/>
    <w:qFormat/>
    <w:pPr>
      <w:keepNext/>
      <w:outlineLvl w:val="1"/>
    </w:pPr>
    <w:rPr>
      <w:rFonts w:ascii="Arial" w:hAnsi="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sz w:val="24"/>
    </w:rPr>
  </w:style>
  <w:style w:type="paragraph" w:styleId="BodyText">
    <w:name w:val="Body Text"/>
    <w:basedOn w:val="Normal"/>
    <w:rPr>
      <w:rFonts w:ascii="Arial" w:hAnsi="Arial"/>
      <w:b/>
      <w:bCs/>
      <w:sz w:val="24"/>
      <w:szCs w:val="24"/>
      <w:lang w:val="en-US" w:eastAsia="en-US"/>
    </w:rPr>
  </w:style>
  <w:style w:type="character" w:styleId="Hyperlink">
    <w:name w:val="Hyperlink"/>
    <w:uiPriority w:val="99"/>
    <w:unhideWhenUsed/>
    <w:rsid w:val="00BA5E63"/>
    <w:rPr>
      <w:color w:val="0000FF"/>
      <w:u w:val="single"/>
    </w:rPr>
  </w:style>
  <w:style w:type="character" w:styleId="UnresolvedMention">
    <w:name w:val="Unresolved Mention"/>
    <w:uiPriority w:val="99"/>
    <w:semiHidden/>
    <w:unhideWhenUsed/>
    <w:rsid w:val="00BA5E63"/>
    <w:rPr>
      <w:color w:val="605E5C"/>
      <w:shd w:val="clear" w:color="auto" w:fill="E1DFDD"/>
    </w:rPr>
  </w:style>
  <w:style w:type="paragraph" w:styleId="NormalWeb">
    <w:name w:val="Normal (Web)"/>
    <w:basedOn w:val="Normal"/>
    <w:uiPriority w:val="99"/>
    <w:unhideWhenUsed/>
    <w:rsid w:val="00BA5E63"/>
    <w:pPr>
      <w:spacing w:before="100" w:beforeAutospacing="1" w:after="100" w:afterAutospacing="1"/>
    </w:pPr>
    <w:rPr>
      <w:sz w:val="24"/>
      <w:szCs w:val="24"/>
    </w:rPr>
  </w:style>
  <w:style w:type="character" w:styleId="CommentReference">
    <w:name w:val="annotation reference"/>
    <w:rsid w:val="00FB3EC4"/>
    <w:rPr>
      <w:sz w:val="16"/>
      <w:szCs w:val="16"/>
    </w:rPr>
  </w:style>
  <w:style w:type="paragraph" w:styleId="CommentText">
    <w:name w:val="annotation text"/>
    <w:basedOn w:val="Normal"/>
    <w:link w:val="CommentTextChar"/>
    <w:rsid w:val="00FB3EC4"/>
  </w:style>
  <w:style w:type="character" w:customStyle="1" w:styleId="CommentTextChar">
    <w:name w:val="Comment Text Char"/>
    <w:basedOn w:val="DefaultParagraphFont"/>
    <w:link w:val="CommentText"/>
    <w:rsid w:val="00FB3EC4"/>
  </w:style>
  <w:style w:type="paragraph" w:styleId="CommentSubject">
    <w:name w:val="annotation subject"/>
    <w:basedOn w:val="CommentText"/>
    <w:next w:val="CommentText"/>
    <w:link w:val="CommentSubjectChar"/>
    <w:rsid w:val="00FB3EC4"/>
    <w:rPr>
      <w:b/>
      <w:bCs/>
    </w:rPr>
  </w:style>
  <w:style w:type="character" w:customStyle="1" w:styleId="CommentSubjectChar">
    <w:name w:val="Comment Subject Char"/>
    <w:link w:val="CommentSubject"/>
    <w:rsid w:val="00FB3EC4"/>
    <w:rPr>
      <w:b/>
      <w:bCs/>
    </w:rPr>
  </w:style>
  <w:style w:type="paragraph" w:styleId="BalloonText">
    <w:name w:val="Balloon Text"/>
    <w:basedOn w:val="Normal"/>
    <w:link w:val="BalloonTextChar"/>
    <w:rsid w:val="00FB3EC4"/>
    <w:rPr>
      <w:rFonts w:ascii="Segoe UI" w:hAnsi="Segoe UI" w:cs="Segoe UI"/>
      <w:sz w:val="18"/>
      <w:szCs w:val="18"/>
    </w:rPr>
  </w:style>
  <w:style w:type="character" w:customStyle="1" w:styleId="BalloonTextChar">
    <w:name w:val="Balloon Text Char"/>
    <w:link w:val="BalloonText"/>
    <w:rsid w:val="00FB3EC4"/>
    <w:rPr>
      <w:rFonts w:ascii="Segoe UI" w:hAnsi="Segoe UI" w:cs="Segoe UI"/>
      <w:sz w:val="18"/>
      <w:szCs w:val="18"/>
    </w:rPr>
  </w:style>
  <w:style w:type="paragraph" w:styleId="ListParagraph">
    <w:name w:val="List Paragraph"/>
    <w:basedOn w:val="Normal"/>
    <w:uiPriority w:val="34"/>
    <w:qFormat/>
    <w:rsid w:val="001A641E"/>
    <w:pPr>
      <w:ind w:left="720"/>
    </w:pPr>
  </w:style>
  <w:style w:type="character" w:customStyle="1" w:styleId="FooterChar">
    <w:name w:val="Footer Char"/>
    <w:basedOn w:val="DefaultParagraphFont"/>
    <w:link w:val="Footer"/>
    <w:uiPriority w:val="99"/>
    <w:rsid w:val="00E62354"/>
  </w:style>
  <w:style w:type="character" w:styleId="FollowedHyperlink">
    <w:name w:val="FollowedHyperlink"/>
    <w:basedOn w:val="DefaultParagraphFont"/>
    <w:rsid w:val="003C7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8542">
      <w:bodyDiv w:val="1"/>
      <w:marLeft w:val="0"/>
      <w:marRight w:val="0"/>
      <w:marTop w:val="0"/>
      <w:marBottom w:val="0"/>
      <w:divBdr>
        <w:top w:val="none" w:sz="0" w:space="0" w:color="auto"/>
        <w:left w:val="none" w:sz="0" w:space="0" w:color="auto"/>
        <w:bottom w:val="none" w:sz="0" w:space="0" w:color="auto"/>
        <w:right w:val="none" w:sz="0" w:space="0" w:color="auto"/>
      </w:divBdr>
    </w:div>
    <w:div w:id="648828920">
      <w:bodyDiv w:val="1"/>
      <w:marLeft w:val="0"/>
      <w:marRight w:val="0"/>
      <w:marTop w:val="0"/>
      <w:marBottom w:val="0"/>
      <w:divBdr>
        <w:top w:val="none" w:sz="0" w:space="0" w:color="auto"/>
        <w:left w:val="none" w:sz="0" w:space="0" w:color="auto"/>
        <w:bottom w:val="none" w:sz="0" w:space="0" w:color="auto"/>
        <w:right w:val="none" w:sz="0" w:space="0" w:color="auto"/>
      </w:divBdr>
    </w:div>
    <w:div w:id="972558051">
      <w:bodyDiv w:val="1"/>
      <w:marLeft w:val="0"/>
      <w:marRight w:val="0"/>
      <w:marTop w:val="0"/>
      <w:marBottom w:val="0"/>
      <w:divBdr>
        <w:top w:val="none" w:sz="0" w:space="0" w:color="auto"/>
        <w:left w:val="none" w:sz="0" w:space="0" w:color="auto"/>
        <w:bottom w:val="none" w:sz="0" w:space="0" w:color="auto"/>
        <w:right w:val="none" w:sz="0" w:space="0" w:color="auto"/>
      </w:divBdr>
    </w:div>
    <w:div w:id="1053308079">
      <w:bodyDiv w:val="1"/>
      <w:marLeft w:val="0"/>
      <w:marRight w:val="0"/>
      <w:marTop w:val="0"/>
      <w:marBottom w:val="0"/>
      <w:divBdr>
        <w:top w:val="none" w:sz="0" w:space="0" w:color="auto"/>
        <w:left w:val="none" w:sz="0" w:space="0" w:color="auto"/>
        <w:bottom w:val="none" w:sz="0" w:space="0" w:color="auto"/>
        <w:right w:val="none" w:sz="0" w:space="0" w:color="auto"/>
      </w:divBdr>
    </w:div>
    <w:div w:id="1103720901">
      <w:bodyDiv w:val="1"/>
      <w:marLeft w:val="0"/>
      <w:marRight w:val="0"/>
      <w:marTop w:val="0"/>
      <w:marBottom w:val="0"/>
      <w:divBdr>
        <w:top w:val="none" w:sz="0" w:space="0" w:color="auto"/>
        <w:left w:val="none" w:sz="0" w:space="0" w:color="auto"/>
        <w:bottom w:val="none" w:sz="0" w:space="0" w:color="auto"/>
        <w:right w:val="none" w:sz="0" w:space="0" w:color="auto"/>
      </w:divBdr>
    </w:div>
    <w:div w:id="1249344432">
      <w:bodyDiv w:val="1"/>
      <w:marLeft w:val="0"/>
      <w:marRight w:val="0"/>
      <w:marTop w:val="0"/>
      <w:marBottom w:val="0"/>
      <w:divBdr>
        <w:top w:val="none" w:sz="0" w:space="0" w:color="auto"/>
        <w:left w:val="none" w:sz="0" w:space="0" w:color="auto"/>
        <w:bottom w:val="none" w:sz="0" w:space="0" w:color="auto"/>
        <w:right w:val="none" w:sz="0" w:space="0" w:color="auto"/>
      </w:divBdr>
    </w:div>
    <w:div w:id="1355500718">
      <w:bodyDiv w:val="1"/>
      <w:marLeft w:val="0"/>
      <w:marRight w:val="0"/>
      <w:marTop w:val="0"/>
      <w:marBottom w:val="0"/>
      <w:divBdr>
        <w:top w:val="none" w:sz="0" w:space="0" w:color="auto"/>
        <w:left w:val="none" w:sz="0" w:space="0" w:color="auto"/>
        <w:bottom w:val="none" w:sz="0" w:space="0" w:color="auto"/>
        <w:right w:val="none" w:sz="0" w:space="0" w:color="auto"/>
      </w:divBdr>
    </w:div>
    <w:div w:id="1377007290">
      <w:bodyDiv w:val="1"/>
      <w:marLeft w:val="0"/>
      <w:marRight w:val="0"/>
      <w:marTop w:val="0"/>
      <w:marBottom w:val="0"/>
      <w:divBdr>
        <w:top w:val="none" w:sz="0" w:space="0" w:color="auto"/>
        <w:left w:val="none" w:sz="0" w:space="0" w:color="auto"/>
        <w:bottom w:val="none" w:sz="0" w:space="0" w:color="auto"/>
        <w:right w:val="none" w:sz="0" w:space="0" w:color="auto"/>
      </w:divBdr>
    </w:div>
    <w:div w:id="1379166805">
      <w:bodyDiv w:val="1"/>
      <w:marLeft w:val="0"/>
      <w:marRight w:val="0"/>
      <w:marTop w:val="0"/>
      <w:marBottom w:val="0"/>
      <w:divBdr>
        <w:top w:val="none" w:sz="0" w:space="0" w:color="auto"/>
        <w:left w:val="none" w:sz="0" w:space="0" w:color="auto"/>
        <w:bottom w:val="none" w:sz="0" w:space="0" w:color="auto"/>
        <w:right w:val="none" w:sz="0" w:space="0" w:color="auto"/>
      </w:divBdr>
    </w:div>
    <w:div w:id="1600523664">
      <w:bodyDiv w:val="1"/>
      <w:marLeft w:val="0"/>
      <w:marRight w:val="0"/>
      <w:marTop w:val="0"/>
      <w:marBottom w:val="0"/>
      <w:divBdr>
        <w:top w:val="none" w:sz="0" w:space="0" w:color="auto"/>
        <w:left w:val="none" w:sz="0" w:space="0" w:color="auto"/>
        <w:bottom w:val="none" w:sz="0" w:space="0" w:color="auto"/>
        <w:right w:val="none" w:sz="0" w:space="0" w:color="auto"/>
      </w:divBdr>
    </w:div>
    <w:div w:id="1952735217">
      <w:bodyDiv w:val="1"/>
      <w:marLeft w:val="0"/>
      <w:marRight w:val="0"/>
      <w:marTop w:val="0"/>
      <w:marBottom w:val="0"/>
      <w:divBdr>
        <w:top w:val="none" w:sz="0" w:space="0" w:color="auto"/>
        <w:left w:val="none" w:sz="0" w:space="0" w:color="auto"/>
        <w:bottom w:val="none" w:sz="0" w:space="0" w:color="auto"/>
        <w:right w:val="none" w:sz="0" w:space="0" w:color="auto"/>
      </w:divBdr>
    </w:div>
    <w:div w:id="20800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ghydesmith\AppData\Local\Microsoft\Windows\INetCache\Content.Outlook\O64NPWAT\Proposals%20for%20the%20future%20location%20of%20very%20specialist%20cancer%20treatment%20services%20for%20children%20living%20in%20south%20London%20and%20much%20of%20south%20east%20England%20-%20Transformation%20Partners%20in%20Health%20and%20Car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ansformationpartners.nhs.uk/childrenscancercentre/" TargetMode="External"/><Relationship Id="rId4" Type="http://schemas.openxmlformats.org/officeDocument/2006/relationships/settings" Target="settings.xml"/><Relationship Id="rId9" Type="http://schemas.openxmlformats.org/officeDocument/2006/relationships/hyperlink" Target="https://www.evelinalondon.nhs.uk/about-us/who-we-are/our-bid.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9D09-CD0A-44C4-A342-B16E5EFD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Media Policy</vt:lpstr>
    </vt:vector>
  </TitlesOfParts>
  <Company>Andrew Younger &amp; Associates</Company>
  <LinksUpToDate>false</LinksUpToDate>
  <CharactersWithSpaces>13909</CharactersWithSpaces>
  <SharedDoc>false</SharedDoc>
  <HLinks>
    <vt:vector size="24" baseType="variant">
      <vt:variant>
        <vt:i4>4325470</vt:i4>
      </vt:variant>
      <vt:variant>
        <vt:i4>9</vt:i4>
      </vt:variant>
      <vt:variant>
        <vt:i4>0</vt:i4>
      </vt:variant>
      <vt:variant>
        <vt:i4>5</vt:i4>
      </vt:variant>
      <vt:variant>
        <vt:lpwstr>https://www.transformationpartners.nhs.uk/childrenscancercentre/</vt:lpwstr>
      </vt:variant>
      <vt:variant>
        <vt:lpwstr/>
      </vt:variant>
      <vt:variant>
        <vt:i4>6029392</vt:i4>
      </vt:variant>
      <vt:variant>
        <vt:i4>6</vt:i4>
      </vt:variant>
      <vt:variant>
        <vt:i4>0</vt:i4>
      </vt:variant>
      <vt:variant>
        <vt:i4>5</vt:i4>
      </vt:variant>
      <vt:variant>
        <vt:lpwstr>https://www.evelinalondon.nhs.uk/about-us/who-we-are/our-bid.aspx</vt:lpwstr>
      </vt:variant>
      <vt:variant>
        <vt:lpwstr/>
      </vt:variant>
      <vt:variant>
        <vt:i4>5898338</vt:i4>
      </vt:variant>
      <vt:variant>
        <vt:i4>3</vt:i4>
      </vt:variant>
      <vt:variant>
        <vt:i4>0</vt:i4>
      </vt:variant>
      <vt:variant>
        <vt:i4>5</vt:i4>
      </vt:variant>
      <vt:variant>
        <vt:lpwstr>https://cancercommunity.nature.com/posts/novel-therapy-for-cancer-using-an-ige-antibody?channel_id=behind-the-paper</vt:lpwstr>
      </vt:variant>
      <vt:variant>
        <vt:lpwstr/>
      </vt:variant>
      <vt:variant>
        <vt:i4>4522069</vt:i4>
      </vt:variant>
      <vt:variant>
        <vt:i4>0</vt:i4>
      </vt:variant>
      <vt:variant>
        <vt:i4>0</vt:i4>
      </vt:variant>
      <vt:variant>
        <vt:i4>5</vt:i4>
      </vt:variant>
      <vt:variant>
        <vt:lpwstr>file://C:\Users\ghydesmith\AppData\Local\Microsoft\Windows\INetCache\Content.Outlook\O64NPWAT\Proposals for the future location of very specialist cancer treatment services for children living in south London and much of south east England - Transformation Partners in Health and 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Policy</dc:title>
  <dc:subject/>
  <dc:creator>Ttofa Andrea (ATTOFA)</dc:creator>
  <cp:keywords/>
  <dc:description/>
  <cp:lastModifiedBy>Bream Miriam</cp:lastModifiedBy>
  <cp:revision>2</cp:revision>
  <cp:lastPrinted>2002-05-27T17:23:00Z</cp:lastPrinted>
  <dcterms:created xsi:type="dcterms:W3CDTF">2023-10-26T13:25:00Z</dcterms:created>
  <dcterms:modified xsi:type="dcterms:W3CDTF">2023-10-26T13:25:00Z</dcterms:modified>
</cp:coreProperties>
</file>