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C4" w:rsidRPr="004D0793" w:rsidRDefault="004D0793" w:rsidP="004D0793">
      <w:pPr>
        <w:spacing w:after="0" w:line="240" w:lineRule="auto"/>
        <w:jc w:val="right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>
            <wp:extent cx="2882265" cy="1457325"/>
            <wp:effectExtent l="0" t="0" r="0" b="9525"/>
            <wp:docPr id="2" name="Picture 2" descr="http://gti/resources/images/communications/Evelina-London-logos/A4-horizontal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i/resources/images/communications/Evelina-London-logos/A4-horizontal-colou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54" cy="14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F8" w:rsidRDefault="00E91149" w:rsidP="004D26C4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Paediatric </w:t>
      </w:r>
      <w:proofErr w:type="spellStart"/>
      <w:r>
        <w:rPr>
          <w:rFonts w:cs="Arial"/>
          <w:b/>
          <w:sz w:val="28"/>
          <w:szCs w:val="28"/>
        </w:rPr>
        <w:t>Videofluoroscopic</w:t>
      </w:r>
      <w:proofErr w:type="spellEnd"/>
      <w:r w:rsidR="009075A6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Swallow Study </w:t>
      </w:r>
      <w:r w:rsidR="009075A6">
        <w:rPr>
          <w:rFonts w:cs="Arial"/>
          <w:b/>
          <w:sz w:val="28"/>
          <w:szCs w:val="28"/>
        </w:rPr>
        <w:t>(VFSS) Referral form</w:t>
      </w:r>
    </w:p>
    <w:p w:rsidR="00EA7DF8" w:rsidRPr="004604B8" w:rsidRDefault="00EA7DF8" w:rsidP="00A2241B">
      <w:pPr>
        <w:spacing w:after="0" w:line="240" w:lineRule="auto"/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3"/>
        <w:gridCol w:w="6703"/>
      </w:tblGrid>
      <w:tr w:rsidR="00EA7DF8" w:rsidRPr="00E00560" w:rsidTr="004D0793">
        <w:tc>
          <w:tcPr>
            <w:tcW w:w="10456" w:type="dxa"/>
            <w:gridSpan w:val="2"/>
          </w:tcPr>
          <w:p w:rsidR="00EA7DF8" w:rsidRPr="00C42361" w:rsidRDefault="00EA7DF8" w:rsidP="00E0056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42361">
              <w:rPr>
                <w:rFonts w:cs="Arial"/>
                <w:b/>
                <w:sz w:val="24"/>
                <w:szCs w:val="24"/>
              </w:rPr>
              <w:t>S</w:t>
            </w:r>
            <w:r w:rsidR="004D0793" w:rsidRPr="00C42361">
              <w:rPr>
                <w:rFonts w:cs="Arial"/>
                <w:b/>
                <w:sz w:val="24"/>
                <w:szCs w:val="24"/>
              </w:rPr>
              <w:t>ECTION 1: Patient</w:t>
            </w:r>
            <w:r w:rsidR="00A0111D" w:rsidRPr="00C42361">
              <w:rPr>
                <w:rFonts w:cs="Arial"/>
                <w:b/>
                <w:sz w:val="24"/>
                <w:szCs w:val="24"/>
              </w:rPr>
              <w:t xml:space="preserve"> details</w:t>
            </w:r>
          </w:p>
        </w:tc>
      </w:tr>
      <w:tr w:rsidR="004D0793" w:rsidRPr="00E00560" w:rsidTr="004D0793">
        <w:tc>
          <w:tcPr>
            <w:tcW w:w="3753" w:type="dxa"/>
          </w:tcPr>
          <w:p w:rsidR="004D0793" w:rsidRPr="005440B1" w:rsidRDefault="004D0793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Child’s first name</w:t>
            </w:r>
          </w:p>
        </w:tc>
        <w:tc>
          <w:tcPr>
            <w:tcW w:w="6703" w:type="dxa"/>
          </w:tcPr>
          <w:p w:rsidR="004D0793" w:rsidRPr="00E00560" w:rsidRDefault="004D0793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B901E1" w:rsidRPr="00E00560" w:rsidTr="004D0793">
        <w:tc>
          <w:tcPr>
            <w:tcW w:w="3753" w:type="dxa"/>
          </w:tcPr>
          <w:p w:rsidR="00B901E1" w:rsidRPr="005440B1" w:rsidRDefault="00B901E1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Child’s surname</w:t>
            </w:r>
          </w:p>
        </w:tc>
        <w:tc>
          <w:tcPr>
            <w:tcW w:w="6703" w:type="dxa"/>
          </w:tcPr>
          <w:p w:rsidR="00B901E1" w:rsidRDefault="00B901E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4D0793">
        <w:tc>
          <w:tcPr>
            <w:tcW w:w="3753" w:type="dxa"/>
          </w:tcPr>
          <w:p w:rsidR="00EA7DF8" w:rsidRPr="005440B1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D.</w:t>
            </w:r>
            <w:proofErr w:type="gramStart"/>
            <w:r w:rsidRPr="005440B1">
              <w:rPr>
                <w:rFonts w:cs="Arial"/>
                <w:b/>
              </w:rPr>
              <w:t>O.B</w:t>
            </w:r>
            <w:proofErr w:type="gramEnd"/>
          </w:p>
        </w:tc>
        <w:tc>
          <w:tcPr>
            <w:tcW w:w="6703" w:type="dxa"/>
          </w:tcPr>
          <w:p w:rsidR="00EA7DF8" w:rsidRDefault="00EA7DF8" w:rsidP="00E00560">
            <w:pPr>
              <w:spacing w:after="0" w:line="240" w:lineRule="auto"/>
              <w:rPr>
                <w:rFonts w:cs="Arial"/>
              </w:rPr>
            </w:pPr>
          </w:p>
          <w:p w:rsidR="00365CD1" w:rsidRPr="00E00560" w:rsidRDefault="00365CD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4D0793">
        <w:tc>
          <w:tcPr>
            <w:tcW w:w="3753" w:type="dxa"/>
          </w:tcPr>
          <w:p w:rsidR="00EA7DF8" w:rsidRPr="005440B1" w:rsidRDefault="00EA7DF8" w:rsidP="008609A6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 xml:space="preserve">NHS no. </w:t>
            </w:r>
          </w:p>
        </w:tc>
        <w:tc>
          <w:tcPr>
            <w:tcW w:w="6703" w:type="dxa"/>
          </w:tcPr>
          <w:p w:rsidR="00EA7DF8" w:rsidRPr="00E00560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4D0793">
        <w:tc>
          <w:tcPr>
            <w:tcW w:w="3753" w:type="dxa"/>
          </w:tcPr>
          <w:p w:rsidR="00EA7DF8" w:rsidRPr="005440B1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Address</w:t>
            </w:r>
          </w:p>
        </w:tc>
        <w:tc>
          <w:tcPr>
            <w:tcW w:w="6703" w:type="dxa"/>
          </w:tcPr>
          <w:p w:rsidR="00EA7DF8" w:rsidRDefault="00EA7DF8" w:rsidP="00E00560">
            <w:pPr>
              <w:spacing w:after="0" w:line="240" w:lineRule="auto"/>
              <w:rPr>
                <w:rFonts w:cs="Arial"/>
              </w:rPr>
            </w:pPr>
          </w:p>
          <w:p w:rsidR="00365CD1" w:rsidRPr="00E00560" w:rsidRDefault="00365CD1" w:rsidP="00E00560">
            <w:pPr>
              <w:spacing w:after="0" w:line="240" w:lineRule="auto"/>
              <w:rPr>
                <w:rFonts w:cs="Arial"/>
              </w:rPr>
            </w:pPr>
          </w:p>
          <w:p w:rsidR="00EA7DF8" w:rsidRPr="00E00560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4D0793">
        <w:tc>
          <w:tcPr>
            <w:tcW w:w="3753" w:type="dxa"/>
          </w:tcPr>
          <w:p w:rsidR="00EA7DF8" w:rsidRDefault="00646E26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Parent</w:t>
            </w:r>
            <w:r w:rsidR="00E02CDF" w:rsidRPr="005440B1">
              <w:rPr>
                <w:rFonts w:cs="Arial"/>
                <w:b/>
              </w:rPr>
              <w:t xml:space="preserve"> or Guardian name</w:t>
            </w:r>
            <w:r w:rsidR="00627E50">
              <w:rPr>
                <w:rFonts w:cs="Arial"/>
                <w:b/>
              </w:rPr>
              <w:t xml:space="preserve"> and contact details</w:t>
            </w:r>
          </w:p>
          <w:p w:rsidR="00627E50" w:rsidRPr="005440B1" w:rsidRDefault="00627E50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Home/Mobile Tel no.</w:t>
            </w:r>
          </w:p>
        </w:tc>
        <w:tc>
          <w:tcPr>
            <w:tcW w:w="6703" w:type="dxa"/>
          </w:tcPr>
          <w:p w:rsidR="00EA7DF8" w:rsidRPr="00E00560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4D0793">
        <w:tc>
          <w:tcPr>
            <w:tcW w:w="3753" w:type="dxa"/>
          </w:tcPr>
          <w:p w:rsidR="00EA7DF8" w:rsidRPr="005440B1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Interpreter required?</w:t>
            </w:r>
          </w:p>
        </w:tc>
        <w:tc>
          <w:tcPr>
            <w:tcW w:w="6703" w:type="dxa"/>
          </w:tcPr>
          <w:p w:rsidR="00EA7DF8" w:rsidRPr="00E00560" w:rsidRDefault="00EA7DF8" w:rsidP="00E00560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No       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Yes – the language required is</w:t>
            </w:r>
          </w:p>
        </w:tc>
      </w:tr>
      <w:tr w:rsidR="00C105EA" w:rsidRPr="00E00560" w:rsidTr="004D0793">
        <w:tc>
          <w:tcPr>
            <w:tcW w:w="3753" w:type="dxa"/>
          </w:tcPr>
          <w:p w:rsidR="00C105EA" w:rsidRPr="005440B1" w:rsidRDefault="00E01A66" w:rsidP="00C105E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Safeguarding</w:t>
            </w:r>
          </w:p>
        </w:tc>
        <w:tc>
          <w:tcPr>
            <w:tcW w:w="6703" w:type="dxa"/>
          </w:tcPr>
          <w:p w:rsidR="005440B1" w:rsidRDefault="005440B1" w:rsidP="00C105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Are there any safeguarding concerns? </w:t>
            </w:r>
          </w:p>
          <w:p w:rsidR="005440B1" w:rsidRDefault="005440B1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No       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Yes</w:t>
            </w:r>
            <w:r>
              <w:rPr>
                <w:rFonts w:cs="Arial"/>
              </w:rPr>
              <w:t xml:space="preserve">- </w:t>
            </w:r>
            <w:r w:rsidRPr="005E20C9">
              <w:rPr>
                <w:rFonts w:cs="Arial"/>
                <w:sz w:val="18"/>
                <w:szCs w:val="18"/>
              </w:rPr>
              <w:t>please give details</w:t>
            </w:r>
          </w:p>
          <w:p w:rsidR="005440B1" w:rsidRDefault="005440B1" w:rsidP="00C105EA">
            <w:pPr>
              <w:spacing w:after="0" w:line="240" w:lineRule="auto"/>
              <w:rPr>
                <w:rFonts w:cs="Arial"/>
              </w:rPr>
            </w:pPr>
          </w:p>
          <w:p w:rsidR="00C105EA" w:rsidRDefault="004A2EA0" w:rsidP="00C105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Is the child on a </w:t>
            </w:r>
            <w:r w:rsidR="00C105EA" w:rsidRPr="00E00560">
              <w:rPr>
                <w:rFonts w:cs="Arial"/>
              </w:rPr>
              <w:t>Child Protection Plan</w:t>
            </w:r>
            <w:r w:rsidR="00C105EA">
              <w:rPr>
                <w:rFonts w:cs="Arial"/>
              </w:rPr>
              <w:t xml:space="preserve"> or a Child in Need</w:t>
            </w:r>
            <w:r w:rsidR="00C105EA" w:rsidRPr="00E00560">
              <w:rPr>
                <w:rFonts w:cs="Arial"/>
              </w:rPr>
              <w:t xml:space="preserve">?   </w:t>
            </w:r>
          </w:p>
          <w:p w:rsidR="00C105EA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00560">
              <w:rPr>
                <w:rFonts w:cs="Arial"/>
              </w:rPr>
              <w:t xml:space="preserve">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No       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Yes</w:t>
            </w:r>
            <w:r w:rsidR="005E20C9">
              <w:rPr>
                <w:rFonts w:cs="Arial"/>
              </w:rPr>
              <w:t xml:space="preserve">- </w:t>
            </w:r>
            <w:r w:rsidR="005E20C9" w:rsidRPr="005E20C9">
              <w:rPr>
                <w:rFonts w:cs="Arial"/>
                <w:sz w:val="18"/>
                <w:szCs w:val="18"/>
              </w:rPr>
              <w:t>please give details</w:t>
            </w:r>
            <w:r w:rsidR="00521101">
              <w:rPr>
                <w:rFonts w:cs="Arial"/>
                <w:sz w:val="18"/>
                <w:szCs w:val="18"/>
              </w:rPr>
              <w:t xml:space="preserve"> including social worker contact details</w:t>
            </w:r>
          </w:p>
          <w:p w:rsidR="005E20C9" w:rsidRDefault="005E20C9" w:rsidP="00C105EA">
            <w:pPr>
              <w:spacing w:after="0" w:line="240" w:lineRule="auto"/>
              <w:rPr>
                <w:rFonts w:cs="Arial"/>
              </w:rPr>
            </w:pPr>
          </w:p>
          <w:p w:rsidR="00C94657" w:rsidRPr="00E00560" w:rsidRDefault="00C94657" w:rsidP="00C105EA">
            <w:pPr>
              <w:spacing w:after="0" w:line="240" w:lineRule="auto"/>
              <w:rPr>
                <w:rFonts w:cs="Arial"/>
              </w:rPr>
            </w:pPr>
          </w:p>
          <w:p w:rsidR="00C105EA" w:rsidRPr="00E00560" w:rsidRDefault="00C105EA" w:rsidP="00C105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Is the child</w:t>
            </w:r>
            <w:r w:rsidRPr="00E00560">
              <w:rPr>
                <w:rFonts w:cs="Arial"/>
              </w:rPr>
              <w:t xml:space="preserve"> looked after (i.e. under the care of the Local Authority)?</w:t>
            </w:r>
          </w:p>
          <w:p w:rsidR="00C105EA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No        </w:t>
            </w: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Yes</w:t>
            </w:r>
            <w:r w:rsidR="005E20C9">
              <w:rPr>
                <w:rFonts w:cs="Arial"/>
              </w:rPr>
              <w:t xml:space="preserve">- </w:t>
            </w:r>
            <w:r w:rsidR="005E20C9" w:rsidRPr="005E20C9">
              <w:rPr>
                <w:rFonts w:cs="Arial"/>
                <w:sz w:val="18"/>
                <w:szCs w:val="18"/>
              </w:rPr>
              <w:t>please give details</w:t>
            </w:r>
            <w:r w:rsidR="00521101">
              <w:rPr>
                <w:rFonts w:cs="Arial"/>
                <w:sz w:val="18"/>
                <w:szCs w:val="18"/>
              </w:rPr>
              <w:t xml:space="preserve"> including social worker contact details</w:t>
            </w:r>
          </w:p>
          <w:p w:rsidR="005E20C9" w:rsidRDefault="005E20C9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5E20C9" w:rsidRPr="00E00560" w:rsidRDefault="005E20C9" w:rsidP="00C105EA">
            <w:pPr>
              <w:spacing w:after="0" w:line="240" w:lineRule="auto"/>
              <w:rPr>
                <w:rFonts w:cs="Arial"/>
              </w:rPr>
            </w:pPr>
          </w:p>
        </w:tc>
      </w:tr>
      <w:tr w:rsidR="00EC0459" w:rsidRPr="00E00560" w:rsidTr="004D0793">
        <w:tc>
          <w:tcPr>
            <w:tcW w:w="3753" w:type="dxa"/>
          </w:tcPr>
          <w:p w:rsidR="00EC0459" w:rsidRPr="005440B1" w:rsidRDefault="00EC0459" w:rsidP="00C105EA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GP Details</w:t>
            </w:r>
          </w:p>
        </w:tc>
        <w:tc>
          <w:tcPr>
            <w:tcW w:w="6703" w:type="dxa"/>
          </w:tcPr>
          <w:p w:rsidR="00EC0459" w:rsidRDefault="00EC0459" w:rsidP="00C105EA">
            <w:pPr>
              <w:spacing w:after="0" w:line="240" w:lineRule="auto"/>
              <w:rPr>
                <w:rFonts w:cs="Arial"/>
              </w:rPr>
            </w:pPr>
          </w:p>
          <w:p w:rsidR="00EC0459" w:rsidRDefault="00EC0459" w:rsidP="00C105EA">
            <w:pPr>
              <w:spacing w:after="0" w:line="240" w:lineRule="auto"/>
              <w:rPr>
                <w:rFonts w:cs="Arial"/>
              </w:rPr>
            </w:pPr>
          </w:p>
          <w:p w:rsidR="00EC0459" w:rsidRDefault="00EC0459" w:rsidP="00C105EA">
            <w:pPr>
              <w:spacing w:after="0" w:line="240" w:lineRule="auto"/>
              <w:rPr>
                <w:rFonts w:cs="Arial"/>
              </w:rPr>
            </w:pPr>
          </w:p>
          <w:p w:rsidR="00EC0459" w:rsidRDefault="00EC0459" w:rsidP="00C105EA">
            <w:pPr>
              <w:spacing w:after="0" w:line="240" w:lineRule="auto"/>
              <w:rPr>
                <w:rFonts w:cs="Arial"/>
              </w:rPr>
            </w:pPr>
          </w:p>
        </w:tc>
      </w:tr>
      <w:tr w:rsidR="00C105EA" w:rsidRPr="00E00560" w:rsidTr="004D0793">
        <w:tc>
          <w:tcPr>
            <w:tcW w:w="3753" w:type="dxa"/>
          </w:tcPr>
          <w:p w:rsidR="00C105EA" w:rsidRPr="005440B1" w:rsidRDefault="00C105EA" w:rsidP="00C105EA">
            <w:pPr>
              <w:spacing w:after="0" w:line="240" w:lineRule="auto"/>
              <w:rPr>
                <w:rFonts w:cs="Arial"/>
                <w:b/>
              </w:rPr>
            </w:pPr>
            <w:r w:rsidRPr="005440B1">
              <w:rPr>
                <w:rFonts w:cs="Arial"/>
                <w:b/>
              </w:rPr>
              <w:t>Has the child previously had a VFSS?</w:t>
            </w:r>
          </w:p>
        </w:tc>
        <w:tc>
          <w:tcPr>
            <w:tcW w:w="6703" w:type="dxa"/>
          </w:tcPr>
          <w:p w:rsidR="00C105EA" w:rsidRPr="00E00560" w:rsidRDefault="00C105EA" w:rsidP="00C105EA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No</w:t>
            </w:r>
          </w:p>
          <w:p w:rsidR="0042370C" w:rsidRDefault="00C105EA" w:rsidP="00C105EA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</w:rPr>
              <w:sym w:font="Symbol" w:char="F0F0"/>
            </w:r>
            <w:r w:rsidRPr="00E00560">
              <w:rPr>
                <w:rFonts w:cs="Arial"/>
              </w:rPr>
              <w:t xml:space="preserve"> Yes – date:                 Name of hospital:</w:t>
            </w:r>
          </w:p>
          <w:p w:rsidR="00C105EA" w:rsidRPr="0042370C" w:rsidRDefault="00C105EA" w:rsidP="00C105EA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  <w:i/>
                <w:sz w:val="18"/>
              </w:rPr>
              <w:t>Please attach copy of report</w:t>
            </w:r>
            <w:r w:rsidR="0038158C">
              <w:rPr>
                <w:rFonts w:cs="Arial"/>
                <w:i/>
                <w:sz w:val="18"/>
              </w:rPr>
              <w:t xml:space="preserve"> if not performed at ELCH</w:t>
            </w:r>
          </w:p>
        </w:tc>
      </w:tr>
      <w:tr w:rsidR="00C94657" w:rsidRPr="00E00560" w:rsidTr="004D0793">
        <w:tc>
          <w:tcPr>
            <w:tcW w:w="3753" w:type="dxa"/>
          </w:tcPr>
          <w:p w:rsidR="00C94657" w:rsidRDefault="00C94657" w:rsidP="00C105E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Why are you referring the child for a VFSS? </w:t>
            </w:r>
          </w:p>
          <w:p w:rsidR="00C94657" w:rsidRPr="005440B1" w:rsidRDefault="00C94657" w:rsidP="00C105E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sz w:val="18"/>
              </w:rPr>
              <w:t>Clinical question/ concerns</w:t>
            </w:r>
          </w:p>
        </w:tc>
        <w:tc>
          <w:tcPr>
            <w:tcW w:w="6703" w:type="dxa"/>
          </w:tcPr>
          <w:p w:rsidR="00C94657" w:rsidRPr="00E00560" w:rsidRDefault="00C94657" w:rsidP="00C105EA">
            <w:pPr>
              <w:spacing w:after="0" w:line="240" w:lineRule="auto"/>
              <w:rPr>
                <w:rFonts w:cs="Arial"/>
              </w:rPr>
            </w:pPr>
          </w:p>
        </w:tc>
      </w:tr>
      <w:tr w:rsidR="00973193" w:rsidRPr="00E00560" w:rsidTr="004D0793">
        <w:tc>
          <w:tcPr>
            <w:tcW w:w="3753" w:type="dxa"/>
          </w:tcPr>
          <w:p w:rsidR="00973193" w:rsidRDefault="00973193" w:rsidP="00C105E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this child known to </w:t>
            </w:r>
            <w:proofErr w:type="gramStart"/>
            <w:r>
              <w:rPr>
                <w:rFonts w:cs="Arial"/>
                <w:b/>
              </w:rPr>
              <w:t>an</w:t>
            </w:r>
            <w:proofErr w:type="gramEnd"/>
            <w:r>
              <w:rPr>
                <w:rFonts w:cs="Arial"/>
                <w:b/>
              </w:rPr>
              <w:t xml:space="preserve"> Evelina London Consultant? </w:t>
            </w:r>
          </w:p>
        </w:tc>
        <w:tc>
          <w:tcPr>
            <w:tcW w:w="6703" w:type="dxa"/>
          </w:tcPr>
          <w:p w:rsidR="00973193" w:rsidRDefault="00973193" w:rsidP="00C105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:rsidR="00973193" w:rsidRPr="00E00560" w:rsidRDefault="00973193" w:rsidP="00C105E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Team: </w:t>
            </w:r>
          </w:p>
        </w:tc>
      </w:tr>
    </w:tbl>
    <w:p w:rsidR="0064051D" w:rsidRDefault="0064051D">
      <w:pPr>
        <w:rPr>
          <w:sz w:val="24"/>
          <w:szCs w:val="24"/>
        </w:rPr>
      </w:pP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6"/>
        <w:gridCol w:w="2126"/>
      </w:tblGrid>
      <w:tr w:rsidR="00C94657" w:rsidRPr="00C94657" w:rsidTr="00C94657">
        <w:trPr>
          <w:trHeight w:val="3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Please ensure that you have discussed this referral with the family prior to referring for VFSS</w:t>
            </w: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1847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(an appointment will not be offered if this section is not complete)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Please tick to show discussed</w:t>
            </w: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94657" w:rsidRPr="00C94657" w:rsidTr="00C94657">
        <w:trPr>
          <w:trHeight w:val="3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VFSS involves the use of X-rays. Are the parents aware of this and have they consented?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​​</w:t>
            </w:r>
            <w:r w:rsidRPr="00C94657">
              <w:rPr>
                <w:rFonts w:ascii="MS Gothic" w:eastAsia="MS Gothic" w:hAnsi="MS Gothic" w:cs="Segoe UI" w:hint="eastAsia"/>
                <w:b/>
                <w:bCs/>
                <w:sz w:val="36"/>
                <w:szCs w:val="36"/>
                <w:lang w:eastAsia="en-GB"/>
              </w:rPr>
              <w:t>☐</w:t>
            </w: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</w:t>
            </w: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94657" w:rsidRPr="00C94657" w:rsidTr="00C94657">
        <w:trPr>
          <w:trHeight w:val="3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Have you discussed with the family / child possible outcomes of VFSS and/ or alternative methods of feeding if needed?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​​</w:t>
            </w:r>
            <w:r w:rsidRPr="00C94657">
              <w:rPr>
                <w:rFonts w:ascii="MS Gothic" w:eastAsia="MS Gothic" w:hAnsi="MS Gothic" w:cs="Segoe UI" w:hint="eastAsia"/>
                <w:b/>
                <w:bCs/>
                <w:sz w:val="36"/>
                <w:szCs w:val="36"/>
                <w:lang w:eastAsia="en-GB"/>
              </w:rPr>
              <w:t>☐</w:t>
            </w: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</w:t>
            </w: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94657" w:rsidRPr="00C94657" w:rsidTr="00C94657">
        <w:trPr>
          <w:trHeight w:val="3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child having a minimum of 30mls orally (food or fluid equivalent)? </w:t>
            </w:r>
          </w:p>
          <w:p w:rsidR="00C94657" w:rsidRPr="00C94657" w:rsidRDefault="00C94657" w:rsidP="00C9465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4657" w:rsidRPr="00C94657" w:rsidRDefault="00C94657" w:rsidP="00C9465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​​</w:t>
            </w:r>
            <w:r w:rsidR="001847F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 xml:space="preserve"> </w:t>
            </w:r>
            <w:r w:rsidRPr="00C94657">
              <w:rPr>
                <w:rFonts w:ascii="MS Gothic" w:eastAsia="MS Gothic" w:hAnsi="MS Gothic" w:cs="Segoe UI" w:hint="eastAsia"/>
                <w:b/>
                <w:bCs/>
                <w:sz w:val="36"/>
                <w:szCs w:val="36"/>
                <w:lang w:eastAsia="en-GB"/>
              </w:rPr>
              <w:t>☐</w:t>
            </w:r>
            <w:r w:rsidRPr="00C9465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  <w:t>​</w:t>
            </w:r>
            <w:r w:rsidRPr="00C94657">
              <w:rPr>
                <w:rFonts w:ascii="MS Gothic" w:eastAsia="MS Gothic" w:hAnsi="MS Gothic" w:cs="Segoe UI" w:hint="eastAsia"/>
                <w:sz w:val="36"/>
                <w:szCs w:val="36"/>
                <w:lang w:eastAsia="en-GB"/>
              </w:rPr>
              <w:t> </w:t>
            </w:r>
          </w:p>
        </w:tc>
      </w:tr>
      <w:tr w:rsidR="001847F1" w:rsidRPr="00C94657" w:rsidTr="00C94657">
        <w:trPr>
          <w:trHeight w:val="300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7F1" w:rsidRPr="00C94657" w:rsidRDefault="001847F1" w:rsidP="001847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847F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 the VFSS request been discussed and agreed with the leading medical consultant or GP?</w:t>
            </w:r>
            <w:r w:rsidRPr="00C946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47F1" w:rsidRPr="00C94657" w:rsidRDefault="001847F1" w:rsidP="00C9465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GB"/>
              </w:rPr>
            </w:pPr>
            <w:r w:rsidRPr="00C94657">
              <w:rPr>
                <w:rFonts w:ascii="MS Gothic" w:eastAsia="MS Gothic" w:hAnsi="MS Gothic" w:cs="Segoe UI" w:hint="eastAsia"/>
                <w:b/>
                <w:bCs/>
                <w:sz w:val="36"/>
                <w:szCs w:val="36"/>
                <w:lang w:eastAsia="en-GB"/>
              </w:rPr>
              <w:t>☐</w:t>
            </w:r>
          </w:p>
        </w:tc>
      </w:tr>
    </w:tbl>
    <w:p w:rsidR="00C94657" w:rsidRDefault="00C946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3"/>
        <w:gridCol w:w="6703"/>
      </w:tblGrid>
      <w:tr w:rsidR="00EA7DF8" w:rsidRPr="00C42361" w:rsidTr="00F4114B">
        <w:tc>
          <w:tcPr>
            <w:tcW w:w="10456" w:type="dxa"/>
            <w:gridSpan w:val="2"/>
          </w:tcPr>
          <w:p w:rsidR="00EA7DF8" w:rsidRPr="00C42361" w:rsidRDefault="00A0111D" w:rsidP="00E0056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42361">
              <w:rPr>
                <w:rFonts w:cs="Arial"/>
                <w:b/>
                <w:sz w:val="24"/>
                <w:szCs w:val="24"/>
              </w:rPr>
              <w:t>SECTION 2: Clinical details</w:t>
            </w:r>
          </w:p>
        </w:tc>
      </w:tr>
      <w:tr w:rsidR="00EA7DF8" w:rsidRPr="00E00560" w:rsidTr="00F4114B">
        <w:tc>
          <w:tcPr>
            <w:tcW w:w="3753" w:type="dxa"/>
          </w:tcPr>
          <w:p w:rsidR="00EA7DF8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43571F">
              <w:rPr>
                <w:rFonts w:cs="Arial"/>
                <w:b/>
              </w:rPr>
              <w:t>Main medical diagnosis/es</w:t>
            </w:r>
          </w:p>
          <w:p w:rsidR="00C94657" w:rsidRDefault="00C94657" w:rsidP="00E005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Relevant medical/ surgery history</w:t>
            </w:r>
          </w:p>
          <w:p w:rsidR="00C94657" w:rsidRDefault="00C94657" w:rsidP="00E00560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571F">
              <w:rPr>
                <w:rFonts w:cs="Arial"/>
                <w:b/>
                <w:i/>
                <w:sz w:val="18"/>
              </w:rPr>
              <w:t xml:space="preserve">This should include all </w:t>
            </w:r>
            <w:r>
              <w:rPr>
                <w:rFonts w:cs="Arial"/>
                <w:b/>
                <w:i/>
                <w:sz w:val="18"/>
              </w:rPr>
              <w:t xml:space="preserve">respiratory, </w:t>
            </w:r>
            <w:r w:rsidRPr="0043571F">
              <w:rPr>
                <w:rFonts w:cs="Arial"/>
                <w:b/>
                <w:i/>
                <w:sz w:val="18"/>
              </w:rPr>
              <w:t xml:space="preserve">gastroenterology, cardiac, </w:t>
            </w:r>
            <w:r>
              <w:rPr>
                <w:rFonts w:cs="Arial"/>
                <w:b/>
                <w:i/>
                <w:sz w:val="18"/>
              </w:rPr>
              <w:t>renal, metabolic, neurological or other history.</w:t>
            </w:r>
          </w:p>
          <w:p w:rsidR="00C94657" w:rsidRPr="00C94657" w:rsidRDefault="00C94657" w:rsidP="00E00560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Include details re: </w:t>
            </w:r>
            <w:proofErr w:type="spellStart"/>
            <w:r>
              <w:rPr>
                <w:rFonts w:cs="Arial"/>
                <w:b/>
                <w:i/>
                <w:sz w:val="18"/>
              </w:rPr>
              <w:t>trache</w:t>
            </w:r>
            <w:proofErr w:type="spellEnd"/>
            <w:r>
              <w:rPr>
                <w:rFonts w:cs="Arial"/>
                <w:b/>
                <w:i/>
                <w:sz w:val="18"/>
              </w:rPr>
              <w:t>, O2, infections</w:t>
            </w:r>
          </w:p>
        </w:tc>
        <w:tc>
          <w:tcPr>
            <w:tcW w:w="6703" w:type="dxa"/>
          </w:tcPr>
          <w:p w:rsidR="00EA7DF8" w:rsidRDefault="00EA7DF8" w:rsidP="00E00560">
            <w:pPr>
              <w:spacing w:after="0" w:line="240" w:lineRule="auto"/>
              <w:rPr>
                <w:rFonts w:cs="Arial"/>
              </w:rPr>
            </w:pPr>
          </w:p>
          <w:p w:rsidR="00090343" w:rsidRDefault="00090343" w:rsidP="00E00560">
            <w:pPr>
              <w:spacing w:after="0" w:line="240" w:lineRule="auto"/>
              <w:rPr>
                <w:rFonts w:cs="Arial"/>
              </w:rPr>
            </w:pPr>
          </w:p>
          <w:p w:rsidR="0064051D" w:rsidRPr="00E00560" w:rsidRDefault="00615ACE" w:rsidP="00615ACE">
            <w:pPr>
              <w:tabs>
                <w:tab w:val="left" w:pos="1215"/>
              </w:tabs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E3D82" w:rsidRPr="00E00560" w:rsidTr="00F4114B">
        <w:tc>
          <w:tcPr>
            <w:tcW w:w="3753" w:type="dxa"/>
          </w:tcPr>
          <w:p w:rsidR="00627E50" w:rsidRDefault="006E3D82" w:rsidP="006E3D8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Medications </w:t>
            </w:r>
          </w:p>
          <w:p w:rsidR="006E3D82" w:rsidRDefault="006E3D82" w:rsidP="006E3D82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 xml:space="preserve">Please include all relevant medications including gastroesophageal reflux medications </w:t>
            </w:r>
          </w:p>
          <w:p w:rsidR="006E3D82" w:rsidRPr="0043571F" w:rsidRDefault="006E3D82" w:rsidP="00E00560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703" w:type="dxa"/>
          </w:tcPr>
          <w:p w:rsidR="006E3D82" w:rsidRDefault="006E3D82" w:rsidP="00E00560">
            <w:pPr>
              <w:spacing w:after="0" w:line="240" w:lineRule="auto"/>
              <w:rPr>
                <w:rFonts w:cs="Arial"/>
              </w:rPr>
            </w:pPr>
          </w:p>
          <w:p w:rsidR="00090343" w:rsidRDefault="00090343" w:rsidP="00E00560">
            <w:pPr>
              <w:spacing w:after="0" w:line="240" w:lineRule="auto"/>
              <w:rPr>
                <w:rFonts w:cs="Arial"/>
              </w:rPr>
            </w:pPr>
          </w:p>
          <w:p w:rsidR="00090343" w:rsidRDefault="00090343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9A5D27" w:rsidRPr="00E00560" w:rsidTr="00F4114B">
        <w:tc>
          <w:tcPr>
            <w:tcW w:w="3753" w:type="dxa"/>
          </w:tcPr>
          <w:p w:rsidR="00627E50" w:rsidRDefault="009A5D27" w:rsidP="006E3D8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Allergies and sensitivities </w:t>
            </w:r>
          </w:p>
          <w:p w:rsidR="009A5D27" w:rsidRPr="00751A3F" w:rsidRDefault="009A5D27" w:rsidP="006E3D82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751A3F">
              <w:rPr>
                <w:rFonts w:cs="Arial"/>
                <w:b/>
                <w:i/>
                <w:color w:val="FF0000"/>
                <w:sz w:val="18"/>
              </w:rPr>
              <w:t>Please include details</w:t>
            </w:r>
            <w:r w:rsidR="00751A3F" w:rsidRPr="00751A3F">
              <w:rPr>
                <w:rFonts w:cs="Arial"/>
                <w:b/>
                <w:i/>
                <w:color w:val="FF0000"/>
                <w:sz w:val="18"/>
              </w:rPr>
              <w:t xml:space="preserve"> as an alternative thickening agent or barium contrast may need to considered in advance</w:t>
            </w:r>
          </w:p>
          <w:p w:rsidR="009A5D27" w:rsidRDefault="009A5D27" w:rsidP="006E3D82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703" w:type="dxa"/>
          </w:tcPr>
          <w:p w:rsidR="009A5D27" w:rsidRDefault="009A5D27" w:rsidP="00627E50">
            <w:pPr>
              <w:spacing w:after="0" w:line="240" w:lineRule="auto"/>
              <w:rPr>
                <w:rFonts w:cs="Arial"/>
              </w:rPr>
            </w:pPr>
          </w:p>
        </w:tc>
      </w:tr>
      <w:tr w:rsidR="00C42361" w:rsidRPr="00E00560" w:rsidTr="00F4114B">
        <w:tc>
          <w:tcPr>
            <w:tcW w:w="3753" w:type="dxa"/>
          </w:tcPr>
          <w:p w:rsidR="00C94657" w:rsidRDefault="00C42361" w:rsidP="0042370C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</w:rPr>
              <w:t xml:space="preserve">Brief Feeding History </w:t>
            </w:r>
          </w:p>
          <w:p w:rsidR="00296BDD" w:rsidRPr="00C94657" w:rsidRDefault="00C94657" w:rsidP="0042370C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>
              <w:rPr>
                <w:rFonts w:cs="Arial"/>
                <w:b/>
                <w:i/>
                <w:sz w:val="18"/>
              </w:rPr>
              <w:t>Include current feeding plan/ method, findings and recommendations</w:t>
            </w:r>
            <w:r w:rsidR="001847F1">
              <w:rPr>
                <w:rFonts w:cs="Arial"/>
                <w:b/>
                <w:i/>
                <w:sz w:val="18"/>
              </w:rPr>
              <w:t>/ strategies</w:t>
            </w:r>
            <w:r>
              <w:rPr>
                <w:rFonts w:cs="Arial"/>
                <w:b/>
                <w:i/>
                <w:sz w:val="18"/>
              </w:rPr>
              <w:t xml:space="preserve"> from most recent clinical feeding assessment</w:t>
            </w:r>
            <w:r w:rsidR="00296BDD">
              <w:rPr>
                <w:rFonts w:cs="Arial"/>
                <w:b/>
                <w:i/>
                <w:sz w:val="18"/>
              </w:rPr>
              <w:t xml:space="preserve"> (attach report if available)</w:t>
            </w:r>
            <w:r w:rsidR="001847F1">
              <w:rPr>
                <w:rFonts w:cs="Arial"/>
                <w:b/>
                <w:i/>
                <w:sz w:val="18"/>
              </w:rPr>
              <w:t xml:space="preserve">, </w:t>
            </w:r>
            <w:r w:rsidR="00627E50">
              <w:rPr>
                <w:rFonts w:cs="Arial"/>
                <w:b/>
                <w:i/>
                <w:sz w:val="18"/>
              </w:rPr>
              <w:t>self-feeding</w:t>
            </w:r>
            <w:r w:rsidR="001847F1">
              <w:rPr>
                <w:rFonts w:cs="Arial"/>
                <w:b/>
                <w:i/>
                <w:sz w:val="18"/>
              </w:rPr>
              <w:t xml:space="preserve"> ability, specialist equipment etc</w:t>
            </w:r>
          </w:p>
        </w:tc>
        <w:tc>
          <w:tcPr>
            <w:tcW w:w="6703" w:type="dxa"/>
          </w:tcPr>
          <w:p w:rsidR="00C42361" w:rsidRDefault="00C42361" w:rsidP="00E00560">
            <w:pPr>
              <w:spacing w:after="0" w:line="240" w:lineRule="auto"/>
              <w:rPr>
                <w:rFonts w:cs="Arial"/>
              </w:rPr>
            </w:pPr>
          </w:p>
          <w:p w:rsidR="00C42361" w:rsidRPr="0042370C" w:rsidRDefault="00C42361" w:rsidP="0042370C">
            <w:pPr>
              <w:spacing w:after="0" w:line="240" w:lineRule="auto"/>
              <w:rPr>
                <w:rFonts w:cs="Arial"/>
              </w:rPr>
            </w:pPr>
          </w:p>
          <w:p w:rsidR="00C42361" w:rsidRDefault="00C42361" w:rsidP="00E00560">
            <w:pPr>
              <w:spacing w:after="0" w:line="240" w:lineRule="auto"/>
              <w:rPr>
                <w:rFonts w:cs="Arial"/>
              </w:rPr>
            </w:pPr>
          </w:p>
          <w:p w:rsidR="00C42361" w:rsidRDefault="00C42361" w:rsidP="00E00560">
            <w:pPr>
              <w:spacing w:after="0" w:line="240" w:lineRule="auto"/>
              <w:rPr>
                <w:rFonts w:cs="Arial"/>
              </w:rPr>
            </w:pPr>
          </w:p>
          <w:p w:rsidR="00C42361" w:rsidRDefault="00C4236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F4114B">
        <w:tc>
          <w:tcPr>
            <w:tcW w:w="3753" w:type="dxa"/>
          </w:tcPr>
          <w:p w:rsidR="00EA7DF8" w:rsidRPr="0043571F" w:rsidRDefault="001847F1" w:rsidP="00E005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</w:t>
            </w:r>
            <w:r w:rsidR="00EA7DF8" w:rsidRPr="0043571F">
              <w:rPr>
                <w:rFonts w:cs="Arial"/>
                <w:b/>
              </w:rPr>
              <w:t>ositioning</w:t>
            </w:r>
            <w:r>
              <w:rPr>
                <w:rFonts w:cs="Arial"/>
                <w:b/>
              </w:rPr>
              <w:t xml:space="preserve"> &amp; seating for mealtimes</w:t>
            </w:r>
          </w:p>
          <w:p w:rsidR="00EA7DF8" w:rsidRPr="0043571F" w:rsidRDefault="00615ACE" w:rsidP="0037429F">
            <w:pPr>
              <w:spacing w:after="0" w:line="240" w:lineRule="auto"/>
              <w:rPr>
                <w:rFonts w:cs="Arial"/>
                <w:b/>
                <w:i/>
                <w:sz w:val="20"/>
              </w:rPr>
            </w:pPr>
            <w:r>
              <w:rPr>
                <w:rFonts w:cs="Arial"/>
                <w:b/>
                <w:i/>
                <w:sz w:val="18"/>
              </w:rPr>
              <w:t>Please note that</w:t>
            </w:r>
            <w:r w:rsidR="0037429F">
              <w:rPr>
                <w:rFonts w:cs="Arial"/>
                <w:b/>
                <w:i/>
                <w:sz w:val="18"/>
              </w:rPr>
              <w:t xml:space="preserve"> head rests</w:t>
            </w:r>
            <w:r>
              <w:rPr>
                <w:rFonts w:cs="Arial"/>
                <w:b/>
                <w:i/>
                <w:sz w:val="18"/>
              </w:rPr>
              <w:t xml:space="preserve"> may need to be removed for purpose of the study as it may impact on the quality of the images.</w:t>
            </w:r>
            <w:r w:rsidR="0037429F">
              <w:rPr>
                <w:rFonts w:cs="Arial"/>
                <w:b/>
                <w:i/>
                <w:sz w:val="18"/>
              </w:rPr>
              <w:t xml:space="preserve"> </w:t>
            </w:r>
          </w:p>
        </w:tc>
        <w:tc>
          <w:tcPr>
            <w:tcW w:w="6703" w:type="dxa"/>
          </w:tcPr>
          <w:p w:rsidR="00615ACE" w:rsidRPr="00DD2BC0" w:rsidRDefault="00615ACE" w:rsidP="00615ACE">
            <w:pPr>
              <w:spacing w:after="0" w:line="240" w:lineRule="auto"/>
              <w:rPr>
                <w:rFonts w:cs="Arial"/>
              </w:rPr>
            </w:pPr>
          </w:p>
          <w:p w:rsidR="00193265" w:rsidRDefault="00615ACE" w:rsidP="00615AC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EA7DF8" w:rsidRDefault="00615ACE" w:rsidP="00615AC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</w:p>
          <w:p w:rsidR="00615ACE" w:rsidRPr="00E00560" w:rsidRDefault="00615ACE" w:rsidP="00615ACE">
            <w:pPr>
              <w:spacing w:after="0" w:line="240" w:lineRule="auto"/>
              <w:rPr>
                <w:rFonts w:cs="Arial"/>
              </w:rPr>
            </w:pPr>
          </w:p>
        </w:tc>
      </w:tr>
      <w:tr w:rsidR="004328AC" w:rsidRPr="00E00560" w:rsidTr="00F4114B">
        <w:tc>
          <w:tcPr>
            <w:tcW w:w="3753" w:type="dxa"/>
          </w:tcPr>
          <w:p w:rsidR="004328AC" w:rsidRDefault="004328AC" w:rsidP="004328AC">
            <w:r w:rsidRPr="004328AC">
              <w:rPr>
                <w:rFonts w:cs="Arial"/>
                <w:b/>
              </w:rPr>
              <w:t>What consistencies is the child currently taking?</w:t>
            </w:r>
          </w:p>
        </w:tc>
        <w:tc>
          <w:tcPr>
            <w:tcW w:w="6703" w:type="dxa"/>
          </w:tcPr>
          <w:p w:rsidR="004328AC" w:rsidRPr="004328AC" w:rsidRDefault="004328AC" w:rsidP="004328AC">
            <w:pPr>
              <w:spacing w:after="0" w:line="240" w:lineRule="auto"/>
              <w:rPr>
                <w:rFonts w:cs="Arial"/>
              </w:rPr>
            </w:pPr>
          </w:p>
        </w:tc>
      </w:tr>
      <w:tr w:rsidR="0038158C" w:rsidRPr="00E00560" w:rsidTr="00F4114B">
        <w:tc>
          <w:tcPr>
            <w:tcW w:w="3753" w:type="dxa"/>
          </w:tcPr>
          <w:p w:rsidR="0038158C" w:rsidRDefault="0038158C" w:rsidP="00E005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food/ drink (DDSI levels) would you like assessed in the study?</w:t>
            </w:r>
          </w:p>
          <w:p w:rsidR="0038158C" w:rsidRDefault="0038158C" w:rsidP="00E00560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703" w:type="dxa"/>
          </w:tcPr>
          <w:p w:rsidR="0038158C" w:rsidRPr="00DD2BC0" w:rsidRDefault="0038158C" w:rsidP="00615ACE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E00560" w:rsidTr="00F4114B">
        <w:tc>
          <w:tcPr>
            <w:tcW w:w="3753" w:type="dxa"/>
          </w:tcPr>
          <w:p w:rsidR="00EA7DF8" w:rsidRPr="0043571F" w:rsidRDefault="00C94657" w:rsidP="00E005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Child’s level of c</w:t>
            </w:r>
            <w:r w:rsidR="00EA7DF8" w:rsidRPr="0043571F">
              <w:rPr>
                <w:rFonts w:cs="Arial"/>
                <w:b/>
              </w:rPr>
              <w:t>ommunication</w:t>
            </w:r>
          </w:p>
          <w:p w:rsidR="00EA7DF8" w:rsidRPr="0043571F" w:rsidRDefault="00EA7DF8" w:rsidP="00E00560">
            <w:pPr>
              <w:spacing w:after="0" w:line="240" w:lineRule="auto"/>
              <w:rPr>
                <w:rFonts w:cs="Arial"/>
                <w:b/>
                <w:i/>
                <w:sz w:val="18"/>
              </w:rPr>
            </w:pPr>
            <w:r w:rsidRPr="0043571F">
              <w:rPr>
                <w:rFonts w:cs="Arial"/>
                <w:b/>
                <w:i/>
                <w:sz w:val="18"/>
              </w:rPr>
              <w:t>e.g. comprehension level, speech intelligibility, expressive language skills, voice quality and any recent changes to this</w:t>
            </w:r>
          </w:p>
        </w:tc>
        <w:tc>
          <w:tcPr>
            <w:tcW w:w="6703" w:type="dxa"/>
          </w:tcPr>
          <w:p w:rsidR="00EA7DF8" w:rsidRPr="00E00560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27E50" w:rsidRDefault="00627E50" w:rsidP="00243D9B">
      <w:pPr>
        <w:spacing w:after="0" w:line="240" w:lineRule="auto"/>
        <w:rPr>
          <w:rFonts w:cs="Arial"/>
          <w:b/>
        </w:rPr>
      </w:pPr>
    </w:p>
    <w:p w:rsidR="008609A6" w:rsidRPr="00024F9D" w:rsidRDefault="005440B1" w:rsidP="00243D9B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Speech &amp; Language Therapy</w:t>
      </w:r>
      <w:r w:rsidR="00842684" w:rsidRPr="00024F9D">
        <w:rPr>
          <w:rFonts w:cs="Arial"/>
          <w:b/>
        </w:rPr>
        <w:t xml:space="preserve">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3640"/>
        <w:gridCol w:w="1184"/>
        <w:gridCol w:w="4327"/>
      </w:tblGrid>
      <w:tr w:rsidR="005440B1" w:rsidRPr="00024F9D" w:rsidTr="004D0793">
        <w:tc>
          <w:tcPr>
            <w:tcW w:w="1305" w:type="dxa"/>
            <w:vMerge w:val="restart"/>
          </w:tcPr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>Name</w:t>
            </w:r>
          </w:p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vMerge w:val="restart"/>
          </w:tcPr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4327" w:type="dxa"/>
          </w:tcPr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440B1" w:rsidRPr="00024F9D" w:rsidTr="004D0793">
        <w:trPr>
          <w:trHeight w:val="270"/>
        </w:trPr>
        <w:tc>
          <w:tcPr>
            <w:tcW w:w="1305" w:type="dxa"/>
            <w:vMerge/>
          </w:tcPr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  <w:vMerge/>
          </w:tcPr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</w:tcPr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4327" w:type="dxa"/>
            <w:vMerge w:val="restart"/>
          </w:tcPr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Pr="00024F9D" w:rsidRDefault="005440B1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D0793" w:rsidRPr="00024F9D" w:rsidTr="004D0793">
        <w:trPr>
          <w:trHeight w:val="270"/>
        </w:trPr>
        <w:tc>
          <w:tcPr>
            <w:tcW w:w="1305" w:type="dxa"/>
          </w:tcPr>
          <w:p w:rsidR="004D0793" w:rsidRPr="00024F9D" w:rsidRDefault="004D0793" w:rsidP="00243D9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3640" w:type="dxa"/>
          </w:tcPr>
          <w:p w:rsidR="004D0793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  <w:p w:rsidR="004D0793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84" w:type="dxa"/>
            <w:vMerge/>
          </w:tcPr>
          <w:p w:rsidR="004D0793" w:rsidRPr="00024F9D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27" w:type="dxa"/>
            <w:vMerge/>
          </w:tcPr>
          <w:p w:rsidR="004D0793" w:rsidRPr="00024F9D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24F9D" w:rsidRPr="00024F9D" w:rsidTr="004D0793">
        <w:tc>
          <w:tcPr>
            <w:tcW w:w="1305" w:type="dxa"/>
          </w:tcPr>
          <w:p w:rsidR="00024F9D" w:rsidRPr="00024F9D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640" w:type="dxa"/>
          </w:tcPr>
          <w:p w:rsidR="00024F9D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024F9D" w:rsidRPr="00024F9D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024F9D" w:rsidRPr="00024F9D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327" w:type="dxa"/>
          </w:tcPr>
          <w:p w:rsidR="00024F9D" w:rsidRPr="00024F9D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5440B1" w:rsidRDefault="005440B1" w:rsidP="005440B1">
      <w:pPr>
        <w:spacing w:after="0" w:line="240" w:lineRule="auto"/>
        <w:rPr>
          <w:rFonts w:cs="Arial"/>
          <w:b/>
        </w:rPr>
      </w:pPr>
    </w:p>
    <w:p w:rsidR="00233496" w:rsidRPr="00EB481F" w:rsidRDefault="00233496" w:rsidP="005440B1">
      <w:pPr>
        <w:spacing w:after="0" w:line="240" w:lineRule="auto"/>
        <w:rPr>
          <w:rFonts w:cs="Arial"/>
          <w:b/>
          <w:color w:val="FF0000"/>
        </w:rPr>
      </w:pPr>
      <w:r w:rsidRPr="00EB481F">
        <w:rPr>
          <w:rFonts w:cs="Arial"/>
          <w:b/>
          <w:color w:val="FF0000"/>
        </w:rPr>
        <w:t xml:space="preserve">Please note referrals will only be accepted with medical consent. </w:t>
      </w:r>
    </w:p>
    <w:p w:rsidR="005440B1" w:rsidRPr="00024F9D" w:rsidRDefault="00804B2C" w:rsidP="005440B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Medical </w:t>
      </w:r>
      <w:r w:rsidRPr="00024F9D">
        <w:rPr>
          <w:rFonts w:cs="Arial"/>
          <w:b/>
        </w:rPr>
        <w:t>Referrer</w:t>
      </w:r>
      <w:r>
        <w:rPr>
          <w:rFonts w:cs="Arial"/>
          <w:b/>
        </w:rPr>
        <w:t xml:space="preserve"> contact</w:t>
      </w:r>
      <w:r w:rsidR="005440B1">
        <w:rPr>
          <w:rFonts w:cs="Arial"/>
          <w:b/>
        </w:rPr>
        <w:t xml:space="preserve"> </w:t>
      </w:r>
      <w:r w:rsidR="005440B1" w:rsidRPr="00024F9D">
        <w:rPr>
          <w:rFonts w:cs="Arial"/>
          <w:b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249"/>
        <w:gridCol w:w="1184"/>
        <w:gridCol w:w="4327"/>
      </w:tblGrid>
      <w:tr w:rsidR="005440B1" w:rsidRPr="00024F9D" w:rsidTr="00EB481F">
        <w:tc>
          <w:tcPr>
            <w:tcW w:w="1696" w:type="dxa"/>
            <w:vMerge w:val="restart"/>
          </w:tcPr>
          <w:p w:rsidR="005440B1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>Name</w:t>
            </w:r>
          </w:p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4327" w:type="dxa"/>
          </w:tcPr>
          <w:p w:rsidR="005440B1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E26DE6" w:rsidRPr="00024F9D" w:rsidRDefault="00E26DE6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440B1" w:rsidRPr="00024F9D" w:rsidTr="00EB481F">
        <w:trPr>
          <w:trHeight w:val="269"/>
        </w:trPr>
        <w:tc>
          <w:tcPr>
            <w:tcW w:w="1696" w:type="dxa"/>
            <w:vMerge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49" w:type="dxa"/>
            <w:vMerge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4327" w:type="dxa"/>
            <w:vMerge w:val="restart"/>
          </w:tcPr>
          <w:p w:rsidR="005440B1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440B1" w:rsidRPr="00024F9D" w:rsidTr="00EB481F">
        <w:trPr>
          <w:trHeight w:val="270"/>
        </w:trPr>
        <w:tc>
          <w:tcPr>
            <w:tcW w:w="1696" w:type="dxa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Designation</w:t>
            </w:r>
            <w:r w:rsidR="00E91149">
              <w:rPr>
                <w:rFonts w:cs="Arial"/>
                <w:b/>
                <w:sz w:val="22"/>
                <w:szCs w:val="22"/>
              </w:rPr>
              <w:t xml:space="preserve"> &amp; GMC number</w:t>
            </w:r>
            <w:r w:rsidR="005A2740">
              <w:rPr>
                <w:rFonts w:cs="Arial"/>
                <w:b/>
                <w:sz w:val="22"/>
                <w:szCs w:val="22"/>
              </w:rPr>
              <w:t xml:space="preserve">. </w:t>
            </w:r>
            <w:r w:rsidR="005A2740" w:rsidRPr="005A2740">
              <w:rPr>
                <w:rFonts w:cs="Arial"/>
                <w:b/>
                <w:i/>
                <w:sz w:val="16"/>
                <w:szCs w:val="16"/>
              </w:rPr>
              <w:t>Please notes that the GMC number is required in line with the new IRMER regulations</w:t>
            </w:r>
          </w:p>
        </w:tc>
        <w:tc>
          <w:tcPr>
            <w:tcW w:w="3249" w:type="dxa"/>
          </w:tcPr>
          <w:p w:rsidR="005440B1" w:rsidRDefault="005440B1" w:rsidP="00A51228">
            <w:pPr>
              <w:spacing w:after="0" w:line="240" w:lineRule="auto"/>
              <w:rPr>
                <w:rFonts w:cs="Arial"/>
                <w:b/>
              </w:rPr>
            </w:pPr>
          </w:p>
          <w:p w:rsidR="005440B1" w:rsidRDefault="005440B1" w:rsidP="00A5122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84" w:type="dxa"/>
            <w:vMerge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27" w:type="dxa"/>
            <w:vMerge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5440B1" w:rsidRPr="00024F9D" w:rsidTr="00EB481F">
        <w:tc>
          <w:tcPr>
            <w:tcW w:w="1696" w:type="dxa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249" w:type="dxa"/>
          </w:tcPr>
          <w:p w:rsidR="005440B1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24F9D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327" w:type="dxa"/>
          </w:tcPr>
          <w:p w:rsidR="005440B1" w:rsidRPr="00024F9D" w:rsidRDefault="005440B1" w:rsidP="00A51228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27E50" w:rsidRPr="004604B8" w:rsidRDefault="00627E50" w:rsidP="00627E50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1"/>
        <w:gridCol w:w="6705"/>
      </w:tblGrid>
      <w:tr w:rsidR="00627E50" w:rsidRPr="00E00560" w:rsidTr="004A6EBB">
        <w:tc>
          <w:tcPr>
            <w:tcW w:w="10456" w:type="dxa"/>
            <w:gridSpan w:val="2"/>
          </w:tcPr>
          <w:p w:rsidR="00627E50" w:rsidRPr="00C42361" w:rsidRDefault="00627E50" w:rsidP="004A6EBB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C42361">
              <w:rPr>
                <w:rFonts w:cs="Arial"/>
                <w:b/>
                <w:sz w:val="24"/>
                <w:szCs w:val="24"/>
              </w:rPr>
              <w:t>Other professionals who should receive copies of the report:</w:t>
            </w:r>
          </w:p>
          <w:p w:rsidR="00627E50" w:rsidRPr="00A0111D" w:rsidRDefault="00627E50" w:rsidP="004A6EBB">
            <w:pPr>
              <w:spacing w:after="0" w:line="240" w:lineRule="auto"/>
              <w:rPr>
                <w:rFonts w:asciiTheme="minorHAnsi" w:hAnsiTheme="minorHAnsi" w:cs="Arial"/>
                <w:i/>
                <w:iCs/>
              </w:rPr>
            </w:pPr>
            <w:r w:rsidRPr="00A0111D">
              <w:rPr>
                <w:rFonts w:asciiTheme="minorHAnsi" w:hAnsiTheme="minorHAnsi" w:cs="Arial"/>
                <w:i/>
                <w:iCs/>
              </w:rPr>
              <w:t xml:space="preserve">Parent/guardians </w:t>
            </w:r>
            <w:r>
              <w:rPr>
                <w:rFonts w:asciiTheme="minorHAnsi" w:hAnsiTheme="minorHAnsi" w:cs="Arial"/>
                <w:i/>
                <w:iCs/>
              </w:rPr>
              <w:t xml:space="preserve">and GP </w:t>
            </w:r>
            <w:r w:rsidRPr="00A0111D">
              <w:rPr>
                <w:rFonts w:asciiTheme="minorHAnsi" w:hAnsiTheme="minorHAnsi" w:cs="Arial"/>
                <w:i/>
                <w:iCs/>
              </w:rPr>
              <w:t>will routinely receive a copy</w:t>
            </w:r>
          </w:p>
        </w:tc>
      </w:tr>
      <w:tr w:rsidR="00627E50" w:rsidRPr="00E00560" w:rsidTr="004A6EBB">
        <w:tc>
          <w:tcPr>
            <w:tcW w:w="3751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</w:rPr>
              <w:t>Name &amp; Designation</w:t>
            </w:r>
          </w:p>
        </w:tc>
        <w:tc>
          <w:tcPr>
            <w:tcW w:w="6705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  <w:r w:rsidRPr="00E00560">
              <w:rPr>
                <w:rFonts w:cs="Arial"/>
              </w:rPr>
              <w:t>Address</w:t>
            </w:r>
          </w:p>
        </w:tc>
      </w:tr>
      <w:tr w:rsidR="00627E50" w:rsidRPr="00E00560" w:rsidTr="004A6EBB">
        <w:tc>
          <w:tcPr>
            <w:tcW w:w="3751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5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</w:tr>
      <w:tr w:rsidR="00627E50" w:rsidRPr="00E00560" w:rsidTr="004A6EBB">
        <w:tc>
          <w:tcPr>
            <w:tcW w:w="3751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5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</w:tr>
      <w:tr w:rsidR="00627E50" w:rsidRPr="00E00560" w:rsidTr="004A6EBB">
        <w:tc>
          <w:tcPr>
            <w:tcW w:w="3751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5" w:type="dxa"/>
          </w:tcPr>
          <w:p w:rsidR="00627E50" w:rsidRPr="00E00560" w:rsidRDefault="00627E50" w:rsidP="004A6EBB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27E50" w:rsidRPr="008D12B1" w:rsidRDefault="00627E50" w:rsidP="00627E50">
      <w:pPr>
        <w:spacing w:after="0" w:line="240" w:lineRule="auto"/>
        <w:rPr>
          <w:rFonts w:cs="Arial"/>
        </w:rPr>
      </w:pPr>
    </w:p>
    <w:p w:rsidR="00EA7DF8" w:rsidRPr="00C42361" w:rsidRDefault="0064051D" w:rsidP="00243D9B">
      <w:pPr>
        <w:spacing w:after="0" w:line="240" w:lineRule="auto"/>
        <w:rPr>
          <w:rFonts w:cs="Arial"/>
          <w:b/>
        </w:rPr>
      </w:pPr>
      <w:r w:rsidRPr="00C42361">
        <w:rPr>
          <w:rFonts w:cs="Arial"/>
          <w:b/>
        </w:rPr>
        <w:t xml:space="preserve">Please complete and return to: </w:t>
      </w:r>
      <w:r w:rsidR="00EA7DF8" w:rsidRPr="00C42361">
        <w:rPr>
          <w:rFonts w:cs="Arial"/>
          <w:b/>
        </w:rPr>
        <w:t xml:space="preserve"> </w:t>
      </w:r>
    </w:p>
    <w:p w:rsidR="008D12B1" w:rsidRPr="00C42361" w:rsidRDefault="00627E50" w:rsidP="00243D9B">
      <w:pPr>
        <w:spacing w:after="0" w:line="240" w:lineRule="auto"/>
        <w:rPr>
          <w:rFonts w:cs="Arial"/>
        </w:rPr>
      </w:pPr>
      <w:r>
        <w:rPr>
          <w:rFonts w:cs="Arial"/>
        </w:rPr>
        <w:t>Laura Baird</w:t>
      </w:r>
      <w:r w:rsidR="00652BCC">
        <w:rPr>
          <w:rFonts w:cs="Arial"/>
        </w:rPr>
        <w:t xml:space="preserve">, </w:t>
      </w:r>
      <w:r w:rsidR="00545FED" w:rsidRPr="00C42361">
        <w:rPr>
          <w:rFonts w:cs="Arial"/>
        </w:rPr>
        <w:t xml:space="preserve">Clinical Specialist </w:t>
      </w:r>
      <w:r w:rsidR="00656309" w:rsidRPr="00C42361">
        <w:rPr>
          <w:rFonts w:cs="Arial"/>
        </w:rPr>
        <w:t xml:space="preserve">Speech &amp; </w:t>
      </w:r>
      <w:r w:rsidR="00545FED" w:rsidRPr="00C42361">
        <w:rPr>
          <w:rFonts w:cs="Arial"/>
        </w:rPr>
        <w:t>Language Therapist</w:t>
      </w:r>
      <w:r w:rsidR="008D12B1" w:rsidRPr="00C42361">
        <w:rPr>
          <w:rFonts w:cs="Arial"/>
        </w:rPr>
        <w:t xml:space="preserve">, </w:t>
      </w:r>
      <w:r w:rsidR="0064051D" w:rsidRPr="00C42361">
        <w:rPr>
          <w:rFonts w:cs="Arial"/>
        </w:rPr>
        <w:t>Floor 4</w:t>
      </w:r>
      <w:r w:rsidR="008D12B1" w:rsidRPr="00C42361">
        <w:rPr>
          <w:rFonts w:cs="Arial"/>
        </w:rPr>
        <w:t xml:space="preserve">, </w:t>
      </w:r>
      <w:r w:rsidR="0064051D" w:rsidRPr="00C42361">
        <w:rPr>
          <w:rFonts w:cs="Arial"/>
        </w:rPr>
        <w:t xml:space="preserve">Becket </w:t>
      </w:r>
      <w:r w:rsidR="004D26C4" w:rsidRPr="00C42361">
        <w:rPr>
          <w:rFonts w:cs="Arial"/>
        </w:rPr>
        <w:t>House,</w:t>
      </w:r>
      <w:r w:rsidR="008D12B1" w:rsidRPr="00C42361">
        <w:rPr>
          <w:rFonts w:cs="Arial"/>
        </w:rPr>
        <w:t xml:space="preserve"> Evelina London</w:t>
      </w:r>
      <w:r w:rsidR="001735A6">
        <w:rPr>
          <w:rFonts w:cs="Arial"/>
        </w:rPr>
        <w:t xml:space="preserve"> Children’s Hospital</w:t>
      </w:r>
      <w:r w:rsidR="008D12B1" w:rsidRPr="00C42361">
        <w:rPr>
          <w:rFonts w:cs="Arial"/>
        </w:rPr>
        <w:t>, Westminster Bridge Rd, London SE1 7EH</w:t>
      </w:r>
      <w:r w:rsidR="00A74B0B" w:rsidRPr="00C42361">
        <w:rPr>
          <w:rFonts w:cs="Arial"/>
        </w:rPr>
        <w:t xml:space="preserve"> or email completed form to</w:t>
      </w:r>
      <w:r w:rsidR="001735A6">
        <w:rPr>
          <w:rFonts w:cs="Arial"/>
        </w:rPr>
        <w:t xml:space="preserve">: </w:t>
      </w:r>
      <w:hyperlink r:id="rId9" w:history="1">
        <w:r w:rsidRPr="00DE14CF">
          <w:rPr>
            <w:rStyle w:val="Hyperlink"/>
            <w:rFonts w:cs="Arial"/>
          </w:rPr>
          <w:t>laura.baird2@nhs.net</w:t>
        </w:r>
      </w:hyperlink>
    </w:p>
    <w:p w:rsidR="00480D68" w:rsidRPr="00C42361" w:rsidRDefault="00480D68" w:rsidP="00243D9B">
      <w:pPr>
        <w:spacing w:after="0" w:line="240" w:lineRule="auto"/>
        <w:rPr>
          <w:rFonts w:cs="Arial"/>
          <w:color w:val="66FF33"/>
        </w:rPr>
      </w:pPr>
    </w:p>
    <w:p w:rsidR="0064051D" w:rsidRPr="00C42361" w:rsidRDefault="00A74B0B" w:rsidP="00243D9B">
      <w:pPr>
        <w:spacing w:after="0" w:line="240" w:lineRule="auto"/>
        <w:rPr>
          <w:rFonts w:cs="Arial"/>
        </w:rPr>
      </w:pPr>
      <w:r w:rsidRPr="00C42361">
        <w:rPr>
          <w:rFonts w:cs="Arial"/>
          <w:b/>
        </w:rPr>
        <w:t xml:space="preserve">Contact number: </w:t>
      </w:r>
      <w:r w:rsidR="00627E50">
        <w:rPr>
          <w:rFonts w:cs="Arial"/>
        </w:rPr>
        <w:t>020 7188 3992</w:t>
      </w:r>
    </w:p>
    <w:p w:rsidR="00E91149" w:rsidRDefault="00E91149" w:rsidP="00243D9B">
      <w:pPr>
        <w:spacing w:after="0" w:line="240" w:lineRule="auto"/>
        <w:rPr>
          <w:rFonts w:cs="Arial"/>
          <w:b/>
        </w:rPr>
      </w:pPr>
    </w:p>
    <w:p w:rsidR="00E26DE6" w:rsidRPr="00771055" w:rsidRDefault="00E26DE6" w:rsidP="00E26DE6">
      <w:pPr>
        <w:spacing w:after="0" w:line="240" w:lineRule="auto"/>
        <w:rPr>
          <w:rFonts w:cs="Arial"/>
          <w:b/>
          <w:color w:val="FF0000"/>
        </w:rPr>
      </w:pPr>
      <w:r w:rsidRPr="00771055">
        <w:rPr>
          <w:rFonts w:cs="Arial"/>
          <w:b/>
          <w:color w:val="FF0000"/>
        </w:rPr>
        <w:t xml:space="preserve">Please ensure that all sections of the referral form are completed as incomplete forms may be rejected. </w:t>
      </w:r>
    </w:p>
    <w:p w:rsidR="00E91149" w:rsidRPr="00C42361" w:rsidRDefault="00E91149" w:rsidP="00243D9B">
      <w:pPr>
        <w:spacing w:after="0" w:line="240" w:lineRule="auto"/>
        <w:rPr>
          <w:rFonts w:cs="Arial"/>
          <w:b/>
        </w:rPr>
      </w:pPr>
    </w:p>
    <w:sectPr w:rsidR="00E91149" w:rsidRPr="00C42361" w:rsidSect="00051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72" w:rsidRDefault="00456972" w:rsidP="00456972">
      <w:pPr>
        <w:spacing w:after="0" w:line="240" w:lineRule="auto"/>
      </w:pPr>
      <w:r>
        <w:separator/>
      </w:r>
    </w:p>
  </w:endnote>
  <w:endnote w:type="continuationSeparator" w:id="0">
    <w:p w:rsidR="00456972" w:rsidRDefault="00456972" w:rsidP="0045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06" w:rsidRDefault="00C85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972" w:rsidRDefault="00E91149">
    <w:pPr>
      <w:pStyle w:val="Footer"/>
    </w:pPr>
    <w:r>
      <w:t>Acute Paediatric Speech and Language Therapy Department</w:t>
    </w:r>
  </w:p>
  <w:p w:rsidR="00456972" w:rsidRDefault="00C85E06">
    <w:pPr>
      <w:pStyle w:val="Footer"/>
    </w:pPr>
    <w:r>
      <w:t xml:space="preserve">September </w:t>
    </w:r>
    <w:r>
      <w:t>2024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06" w:rsidRDefault="00C85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72" w:rsidRDefault="00456972" w:rsidP="00456972">
      <w:pPr>
        <w:spacing w:after="0" w:line="240" w:lineRule="auto"/>
      </w:pPr>
      <w:r>
        <w:separator/>
      </w:r>
    </w:p>
  </w:footnote>
  <w:footnote w:type="continuationSeparator" w:id="0">
    <w:p w:rsidR="00456972" w:rsidRDefault="00456972" w:rsidP="0045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06" w:rsidRDefault="00C85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E50" w:rsidRDefault="00627E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E06" w:rsidRDefault="00C85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2009"/>
    <w:multiLevelType w:val="hybridMultilevel"/>
    <w:tmpl w:val="4236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5E9"/>
    <w:multiLevelType w:val="hybridMultilevel"/>
    <w:tmpl w:val="4934B8AA"/>
    <w:lvl w:ilvl="0" w:tplc="F138A4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73809"/>
    <w:multiLevelType w:val="multilevel"/>
    <w:tmpl w:val="EA0C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70DF6"/>
    <w:multiLevelType w:val="hybridMultilevel"/>
    <w:tmpl w:val="90082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B"/>
    <w:rsid w:val="00014120"/>
    <w:rsid w:val="00024F9D"/>
    <w:rsid w:val="00051760"/>
    <w:rsid w:val="00090343"/>
    <w:rsid w:val="0010751F"/>
    <w:rsid w:val="00162E02"/>
    <w:rsid w:val="001735A6"/>
    <w:rsid w:val="001847F1"/>
    <w:rsid w:val="00193265"/>
    <w:rsid w:val="001A4088"/>
    <w:rsid w:val="001B73CC"/>
    <w:rsid w:val="001C1E29"/>
    <w:rsid w:val="002168B5"/>
    <w:rsid w:val="00233496"/>
    <w:rsid w:val="00233D32"/>
    <w:rsid w:val="00243D9B"/>
    <w:rsid w:val="002745C9"/>
    <w:rsid w:val="00296BDD"/>
    <w:rsid w:val="003162C0"/>
    <w:rsid w:val="00353BA5"/>
    <w:rsid w:val="00363CF1"/>
    <w:rsid w:val="00365CD1"/>
    <w:rsid w:val="003702CE"/>
    <w:rsid w:val="0037429F"/>
    <w:rsid w:val="0038158C"/>
    <w:rsid w:val="004143D2"/>
    <w:rsid w:val="0042370C"/>
    <w:rsid w:val="004328AC"/>
    <w:rsid w:val="0043571F"/>
    <w:rsid w:val="00456972"/>
    <w:rsid w:val="004604B8"/>
    <w:rsid w:val="00463385"/>
    <w:rsid w:val="00480D68"/>
    <w:rsid w:val="004A2EA0"/>
    <w:rsid w:val="004A78DF"/>
    <w:rsid w:val="004D0793"/>
    <w:rsid w:val="004D26C4"/>
    <w:rsid w:val="004E426B"/>
    <w:rsid w:val="00521101"/>
    <w:rsid w:val="005440B1"/>
    <w:rsid w:val="00545FED"/>
    <w:rsid w:val="00546689"/>
    <w:rsid w:val="00580105"/>
    <w:rsid w:val="005A2740"/>
    <w:rsid w:val="005E0FE4"/>
    <w:rsid w:val="005E20C9"/>
    <w:rsid w:val="00615ACE"/>
    <w:rsid w:val="00627E50"/>
    <w:rsid w:val="0064051D"/>
    <w:rsid w:val="00646E26"/>
    <w:rsid w:val="00652BCC"/>
    <w:rsid w:val="00656309"/>
    <w:rsid w:val="006B4ADB"/>
    <w:rsid w:val="006E3D82"/>
    <w:rsid w:val="00705BDD"/>
    <w:rsid w:val="00751A3F"/>
    <w:rsid w:val="00771055"/>
    <w:rsid w:val="00804B2C"/>
    <w:rsid w:val="00842684"/>
    <w:rsid w:val="0084330B"/>
    <w:rsid w:val="008609A6"/>
    <w:rsid w:val="008A658C"/>
    <w:rsid w:val="008C657A"/>
    <w:rsid w:val="008D12B1"/>
    <w:rsid w:val="009075A6"/>
    <w:rsid w:val="0096003D"/>
    <w:rsid w:val="00973193"/>
    <w:rsid w:val="009A5D27"/>
    <w:rsid w:val="009D4269"/>
    <w:rsid w:val="009E2E62"/>
    <w:rsid w:val="00A0111D"/>
    <w:rsid w:val="00A113D0"/>
    <w:rsid w:val="00A2241B"/>
    <w:rsid w:val="00A352EC"/>
    <w:rsid w:val="00A74B0B"/>
    <w:rsid w:val="00A9207D"/>
    <w:rsid w:val="00AF7728"/>
    <w:rsid w:val="00B03F65"/>
    <w:rsid w:val="00B901E1"/>
    <w:rsid w:val="00C105EA"/>
    <w:rsid w:val="00C11016"/>
    <w:rsid w:val="00C25D04"/>
    <w:rsid w:val="00C42361"/>
    <w:rsid w:val="00C600F4"/>
    <w:rsid w:val="00C729AE"/>
    <w:rsid w:val="00C804C7"/>
    <w:rsid w:val="00C85E06"/>
    <w:rsid w:val="00C94657"/>
    <w:rsid w:val="00CA12D8"/>
    <w:rsid w:val="00CC23A6"/>
    <w:rsid w:val="00D34D08"/>
    <w:rsid w:val="00D51F94"/>
    <w:rsid w:val="00D82B40"/>
    <w:rsid w:val="00D87A78"/>
    <w:rsid w:val="00DB1282"/>
    <w:rsid w:val="00DD11C2"/>
    <w:rsid w:val="00DD2BC0"/>
    <w:rsid w:val="00E00560"/>
    <w:rsid w:val="00E01A66"/>
    <w:rsid w:val="00E02CDF"/>
    <w:rsid w:val="00E234E8"/>
    <w:rsid w:val="00E26DE6"/>
    <w:rsid w:val="00E91149"/>
    <w:rsid w:val="00EA7DF8"/>
    <w:rsid w:val="00EB3B1D"/>
    <w:rsid w:val="00EB481F"/>
    <w:rsid w:val="00EC0459"/>
    <w:rsid w:val="00EC5612"/>
    <w:rsid w:val="00ED223E"/>
    <w:rsid w:val="00F4114B"/>
    <w:rsid w:val="00F518F6"/>
    <w:rsid w:val="00F74184"/>
    <w:rsid w:val="00FF644B"/>
    <w:rsid w:val="48AB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7261B"/>
  <w15:docId w15:val="{CDA9061D-DC73-4D87-A1AB-E465F055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D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D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4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5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1D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4051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locked/>
    <w:rsid w:val="00024F9D"/>
  </w:style>
  <w:style w:type="paragraph" w:styleId="TOC2">
    <w:name w:val="toc 2"/>
    <w:basedOn w:val="Normal"/>
    <w:next w:val="Normal"/>
    <w:autoRedefine/>
    <w:locked/>
    <w:rsid w:val="00024F9D"/>
    <w:pPr>
      <w:ind w:left="220"/>
    </w:pPr>
  </w:style>
  <w:style w:type="paragraph" w:styleId="TOC3">
    <w:name w:val="toc 3"/>
    <w:basedOn w:val="Normal"/>
    <w:next w:val="Normal"/>
    <w:autoRedefine/>
    <w:locked/>
    <w:rsid w:val="00024F9D"/>
    <w:pPr>
      <w:ind w:left="440"/>
    </w:pPr>
  </w:style>
  <w:style w:type="paragraph" w:styleId="TOC4">
    <w:name w:val="toc 4"/>
    <w:basedOn w:val="Normal"/>
    <w:next w:val="Normal"/>
    <w:autoRedefine/>
    <w:locked/>
    <w:rsid w:val="00024F9D"/>
    <w:pPr>
      <w:ind w:left="660"/>
    </w:pPr>
  </w:style>
  <w:style w:type="paragraph" w:styleId="TOC5">
    <w:name w:val="toc 5"/>
    <w:basedOn w:val="Normal"/>
    <w:next w:val="Normal"/>
    <w:autoRedefine/>
    <w:locked/>
    <w:rsid w:val="00024F9D"/>
    <w:pPr>
      <w:ind w:left="880"/>
    </w:pPr>
  </w:style>
  <w:style w:type="paragraph" w:styleId="TOC6">
    <w:name w:val="toc 6"/>
    <w:basedOn w:val="Normal"/>
    <w:next w:val="Normal"/>
    <w:autoRedefine/>
    <w:locked/>
    <w:rsid w:val="00024F9D"/>
    <w:pPr>
      <w:ind w:left="1100"/>
    </w:pPr>
  </w:style>
  <w:style w:type="paragraph" w:styleId="TOC7">
    <w:name w:val="toc 7"/>
    <w:basedOn w:val="Normal"/>
    <w:next w:val="Normal"/>
    <w:autoRedefine/>
    <w:locked/>
    <w:rsid w:val="00024F9D"/>
    <w:pPr>
      <w:ind w:left="1320"/>
    </w:pPr>
  </w:style>
  <w:style w:type="paragraph" w:styleId="TOC8">
    <w:name w:val="toc 8"/>
    <w:basedOn w:val="Normal"/>
    <w:next w:val="Normal"/>
    <w:autoRedefine/>
    <w:locked/>
    <w:rsid w:val="00024F9D"/>
    <w:pPr>
      <w:ind w:left="1540"/>
    </w:pPr>
  </w:style>
  <w:style w:type="paragraph" w:styleId="TOC9">
    <w:name w:val="toc 9"/>
    <w:basedOn w:val="Normal"/>
    <w:next w:val="Normal"/>
    <w:autoRedefine/>
    <w:locked/>
    <w:rsid w:val="00024F9D"/>
    <w:pPr>
      <w:ind w:left="1760"/>
    </w:pPr>
  </w:style>
  <w:style w:type="paragraph" w:styleId="Header">
    <w:name w:val="header"/>
    <w:basedOn w:val="Normal"/>
    <w:link w:val="Head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2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1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149"/>
    <w:rPr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2B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C94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94657"/>
  </w:style>
  <w:style w:type="character" w:customStyle="1" w:styleId="eop">
    <w:name w:val="eop"/>
    <w:basedOn w:val="DefaultParagraphFont"/>
    <w:rsid w:val="00C94657"/>
  </w:style>
  <w:style w:type="character" w:customStyle="1" w:styleId="contentcontrolboundarysink">
    <w:name w:val="contentcontrolboundarysink"/>
    <w:basedOn w:val="DefaultParagraphFont"/>
    <w:rsid w:val="00C9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baird2@nhs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74E8E8-D62C-419A-93A2-32E3E09E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536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&amp; LANGUAGE THERAPY DEPARTMENT</vt:lpstr>
    </vt:vector>
  </TitlesOfParts>
  <Company>Guy's and St Thomas'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&amp; LANGUAGE THERAPY DEPARTMENT</dc:title>
  <dc:subject/>
  <dc:creator>KBicker</dc:creator>
  <cp:keywords/>
  <dc:description/>
  <cp:lastModifiedBy>Munnelly Sarah</cp:lastModifiedBy>
  <cp:revision>8</cp:revision>
  <dcterms:created xsi:type="dcterms:W3CDTF">2023-12-01T15:18:00Z</dcterms:created>
  <dcterms:modified xsi:type="dcterms:W3CDTF">2025-02-28T13:26:00Z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3506cc1d-24cb-41e3-9ec9-63e23bd2c2a5</vt:lpwstr>
  </property>
</Properties>
</file>